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8" w:rsidRDefault="003B23F8">
      <w:pPr>
        <w:rPr>
          <w:b/>
          <w:sz w:val="24"/>
          <w:szCs w:val="24"/>
        </w:rPr>
      </w:pPr>
      <w:proofErr w:type="spellStart"/>
      <w:r w:rsidRPr="003B23F8">
        <w:rPr>
          <w:b/>
          <w:sz w:val="24"/>
          <w:szCs w:val="24"/>
        </w:rPr>
        <w:t>RaiSE</w:t>
      </w:r>
      <w:proofErr w:type="spellEnd"/>
      <w:r w:rsidRPr="003B23F8">
        <w:rPr>
          <w:b/>
          <w:sz w:val="24"/>
          <w:szCs w:val="24"/>
        </w:rPr>
        <w:t xml:space="preserve"> – Interviste in corso</w:t>
      </w:r>
    </w:p>
    <w:p w:rsidR="003B23F8" w:rsidRDefault="003B23F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 sono le imprese sociali in E-R? Quale l’evoluzione e le nuove sfide?</w:t>
      </w:r>
    </w:p>
    <w:p w:rsidR="00207EA1" w:rsidRDefault="00207EA1" w:rsidP="00EA05CB">
      <w:pPr>
        <w:jc w:val="both"/>
        <w:rPr>
          <w:sz w:val="24"/>
          <w:szCs w:val="24"/>
        </w:rPr>
      </w:pPr>
    </w:p>
    <w:p w:rsidR="003B23F8" w:rsidRPr="00207EA1" w:rsidRDefault="003B23F8" w:rsidP="00EA05CB">
      <w:pPr>
        <w:jc w:val="both"/>
        <w:rPr>
          <w:sz w:val="24"/>
          <w:szCs w:val="24"/>
        </w:rPr>
      </w:pPr>
      <w:r w:rsidRPr="00207EA1">
        <w:rPr>
          <w:sz w:val="24"/>
          <w:szCs w:val="24"/>
        </w:rPr>
        <w:t xml:space="preserve">ERVET intervista alcune delle più rappresentative imprese sociali in Emilia-Romagna grazie al supporto di Regione Emilia-Romagna, </w:t>
      </w:r>
      <w:r w:rsidR="00EA05CB" w:rsidRPr="00207EA1">
        <w:rPr>
          <w:sz w:val="24"/>
          <w:szCs w:val="24"/>
        </w:rPr>
        <w:t xml:space="preserve">ANCI, Forum </w:t>
      </w:r>
      <w:r w:rsidRPr="00207EA1">
        <w:rPr>
          <w:sz w:val="24"/>
          <w:szCs w:val="24"/>
        </w:rPr>
        <w:t xml:space="preserve">Terzo Settore, Legacoop, AGCI, </w:t>
      </w:r>
      <w:proofErr w:type="spellStart"/>
      <w:r w:rsidR="00EA05CB" w:rsidRPr="00207EA1">
        <w:rPr>
          <w:sz w:val="24"/>
          <w:szCs w:val="24"/>
        </w:rPr>
        <w:t>Confcooperative</w:t>
      </w:r>
      <w:proofErr w:type="spellEnd"/>
      <w:r w:rsidR="00EA05CB" w:rsidRPr="00207EA1">
        <w:rPr>
          <w:sz w:val="24"/>
          <w:szCs w:val="24"/>
        </w:rPr>
        <w:t xml:space="preserve"> per mappare l’ecosistema regionale ed i bisogni emergenti.</w:t>
      </w:r>
    </w:p>
    <w:p w:rsidR="00EA05CB" w:rsidRPr="00114EE6" w:rsidRDefault="00EA05CB" w:rsidP="00114EE6">
      <w:pPr>
        <w:spacing w:line="240" w:lineRule="auto"/>
        <w:rPr>
          <w:i/>
          <w:sz w:val="24"/>
          <w:szCs w:val="24"/>
        </w:rPr>
      </w:pPr>
      <w:r w:rsidRPr="00EA05CB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333875" cy="3250565"/>
            <wp:effectExtent l="0" t="0" r="9525" b="6985"/>
            <wp:wrapThrough wrapText="bothSides">
              <wp:wrapPolygon edited="0">
                <wp:start x="0" y="0"/>
                <wp:lineTo x="0" y="21520"/>
                <wp:lineTo x="21553" y="21520"/>
                <wp:lineTo x="21553" y="0"/>
                <wp:lineTo x="0" y="0"/>
              </wp:wrapPolygon>
            </wp:wrapThrough>
            <wp:docPr id="3" name="Immagine 3" descr="N:\europa_2\PIANO_ANNUALE_2016\PROGETTO_RAISE\3_Exchange of experience\SURVEY&amp;STUDY\Foto interviste\IMG_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europa_2\PIANO_ANNUALE_2016\PROGETTO_RAISE\3_Exchange of experience\SURVEY&amp;STUDY\Foto interviste\IMG_7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“</w:t>
      </w:r>
      <w:r w:rsidRPr="00207EA1">
        <w:rPr>
          <w:sz w:val="24"/>
          <w:szCs w:val="24"/>
        </w:rPr>
        <w:t xml:space="preserve">Innovare oltre l’Italia: dall’ascolto sul proprio territorio all’Europa” </w:t>
      </w:r>
      <w:r w:rsidRPr="00114EE6">
        <w:rPr>
          <w:i/>
          <w:sz w:val="24"/>
          <w:szCs w:val="24"/>
        </w:rPr>
        <w:t>Caterina Segata</w:t>
      </w:r>
      <w:r w:rsidR="00207EA1" w:rsidRPr="00114EE6">
        <w:rPr>
          <w:i/>
          <w:sz w:val="24"/>
          <w:szCs w:val="24"/>
        </w:rPr>
        <w:t xml:space="preserve">, </w:t>
      </w:r>
      <w:proofErr w:type="spellStart"/>
      <w:r w:rsidR="00207EA1" w:rsidRPr="00114EE6">
        <w:rPr>
          <w:i/>
          <w:sz w:val="24"/>
          <w:szCs w:val="24"/>
        </w:rPr>
        <w:t>Filonido</w:t>
      </w:r>
      <w:proofErr w:type="spellEnd"/>
      <w:r w:rsidR="00207EA1" w:rsidRPr="00114EE6">
        <w:rPr>
          <w:i/>
          <w:sz w:val="24"/>
          <w:szCs w:val="24"/>
        </w:rPr>
        <w:t xml:space="preserve"> (Bologna) - Cooperativa Sociale Società Dolce </w:t>
      </w:r>
    </w:p>
    <w:p w:rsidR="00207EA1" w:rsidRDefault="00207EA1" w:rsidP="00207EA1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L’internazionalizzazione è una delle nuove sfide per </w:t>
      </w:r>
      <w:r>
        <w:rPr>
          <w:b/>
          <w:sz w:val="24"/>
          <w:szCs w:val="24"/>
        </w:rPr>
        <w:t>le imprese sociali</w:t>
      </w:r>
      <w:r w:rsidR="00114EE6">
        <w:rPr>
          <w:b/>
          <w:sz w:val="24"/>
          <w:szCs w:val="24"/>
        </w:rPr>
        <w:t>.</w:t>
      </w:r>
    </w:p>
    <w:p w:rsidR="00207EA1" w:rsidRPr="00207EA1" w:rsidRDefault="00207EA1" w:rsidP="00207EA1">
      <w:pPr>
        <w:rPr>
          <w:sz w:val="24"/>
          <w:szCs w:val="24"/>
        </w:rPr>
      </w:pPr>
      <w:r w:rsidRPr="00207EA1">
        <w:rPr>
          <w:sz w:val="24"/>
          <w:szCs w:val="24"/>
        </w:rPr>
        <w:t xml:space="preserve">Il Progetto </w:t>
      </w:r>
      <w:proofErr w:type="spellStart"/>
      <w:r w:rsidRPr="00207EA1">
        <w:rPr>
          <w:sz w:val="24"/>
          <w:szCs w:val="24"/>
        </w:rPr>
        <w:t>Interreg</w:t>
      </w:r>
      <w:proofErr w:type="spellEnd"/>
      <w:r w:rsidRPr="00207EA1">
        <w:rPr>
          <w:sz w:val="24"/>
          <w:szCs w:val="24"/>
        </w:rPr>
        <w:t xml:space="preserve"> Europe </w:t>
      </w:r>
      <w:proofErr w:type="spellStart"/>
      <w:r w:rsidRPr="00207EA1">
        <w:rPr>
          <w:sz w:val="24"/>
          <w:szCs w:val="24"/>
        </w:rPr>
        <w:t>RaiSE</w:t>
      </w:r>
      <w:proofErr w:type="spellEnd"/>
      <w:r w:rsidRPr="00207EA1">
        <w:rPr>
          <w:sz w:val="24"/>
          <w:szCs w:val="24"/>
        </w:rPr>
        <w:t xml:space="preserve"> promuove la competitività delle imprese sociali come motori del cambiamento sociale</w:t>
      </w:r>
      <w:r>
        <w:rPr>
          <w:sz w:val="24"/>
          <w:szCs w:val="24"/>
        </w:rPr>
        <w:t>.</w:t>
      </w:r>
    </w:p>
    <w:sectPr w:rsidR="00207EA1" w:rsidRPr="00207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F8"/>
    <w:rsid w:val="00114EE6"/>
    <w:rsid w:val="00207EA1"/>
    <w:rsid w:val="003B23F8"/>
    <w:rsid w:val="00EA05CB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7CC6"/>
  <w15:chartTrackingRefBased/>
  <w15:docId w15:val="{384F8D0E-162E-4FBF-9022-860C41D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ferrigno</dc:creator>
  <cp:keywords/>
  <dc:description/>
  <cp:lastModifiedBy>claudia ferrigno</cp:lastModifiedBy>
  <cp:revision>1</cp:revision>
  <dcterms:created xsi:type="dcterms:W3CDTF">2017-09-12T07:59:00Z</dcterms:created>
  <dcterms:modified xsi:type="dcterms:W3CDTF">2017-09-12T08:37:00Z</dcterms:modified>
</cp:coreProperties>
</file>