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634B3C"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634B3C"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24162C92" w:rsidR="002F7AA4" w:rsidRDefault="00462B35" w:rsidP="00634B3C">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bookmarkStart w:id="0" w:name="_GoBack"/>
      <w:r w:rsidR="00634B3C" w:rsidRPr="00634B3C">
        <w:rPr>
          <w:rFonts w:ascii="Times New Roman" w:hAnsi="Times New Roman" w:cs="Times New Roman"/>
          <w:b/>
        </w:rPr>
        <w:t xml:space="preserve">Procedura per l’affidamento di un contratto di prestazione di servizi per la progettazione e realizzazione di prodotti audiovisivi nell’ambito del progetto FAMI CASPE-ER Azione 03 – Accesso ai servizi per l’integrazione – 1084 CUP E49D16002480007 </w:t>
      </w:r>
      <w:r w:rsidR="00634B3C" w:rsidRPr="00634B3C">
        <w:rPr>
          <w:rFonts w:ascii="Times New Roman" w:hAnsi="Times New Roman" w:cs="Times New Roman"/>
          <w:b/>
        </w:rPr>
        <w:t xml:space="preserve">- </w:t>
      </w:r>
      <w:r w:rsidR="00634B3C" w:rsidRPr="00634B3C">
        <w:rPr>
          <w:rFonts w:ascii="Times New Roman" w:hAnsi="Times New Roman" w:cs="Times New Roman"/>
          <w:b/>
        </w:rPr>
        <w:t>CIG: 72813231D3</w:t>
      </w:r>
      <w:bookmarkEnd w:id="0"/>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634B3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634B3C"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634B3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634B3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634B3C"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634B3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634B3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634B3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634B3C"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256F-52DF-413F-9C08-D3B7FA4D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3181</Words>
  <Characters>18135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4</cp:revision>
  <cp:lastPrinted>2017-04-26T08:59:00Z</cp:lastPrinted>
  <dcterms:created xsi:type="dcterms:W3CDTF">2017-11-09T16:42:00Z</dcterms:created>
  <dcterms:modified xsi:type="dcterms:W3CDTF">2017-11-17T11:53:00Z</dcterms:modified>
</cp:coreProperties>
</file>