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14:paraId="4AAF6F4F"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474E1020"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18CD8115"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14:paraId="1EDDB3D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ERVET Emilia-Romagna Valorizzazione Economica Territorio </w:t>
      </w:r>
      <w:proofErr w:type="spellStart"/>
      <w:r w:rsidRPr="005239C3">
        <w:rPr>
          <w:rFonts w:ascii="Times New Roman" w:hAnsi="Times New Roman" w:cs="Times New Roman"/>
        </w:rPr>
        <w:t>SpA</w:t>
      </w:r>
      <w:proofErr w:type="spellEnd"/>
    </w:p>
    <w:p w14:paraId="3A49BF5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Via G.B. </w:t>
      </w:r>
      <w:proofErr w:type="spellStart"/>
      <w:r w:rsidRPr="005239C3">
        <w:rPr>
          <w:rFonts w:ascii="Times New Roman" w:hAnsi="Times New Roman" w:cs="Times New Roman"/>
        </w:rPr>
        <w:t>Morga</w:t>
      </w:r>
      <w:r w:rsidR="001147E0">
        <w:rPr>
          <w:rFonts w:ascii="Times New Roman" w:hAnsi="Times New Roman" w:cs="Times New Roman"/>
        </w:rPr>
        <w:t>g</w:t>
      </w:r>
      <w:r w:rsidRPr="005239C3">
        <w:rPr>
          <w:rFonts w:ascii="Times New Roman" w:hAnsi="Times New Roman" w:cs="Times New Roman"/>
        </w:rPr>
        <w:t>ni</w:t>
      </w:r>
      <w:proofErr w:type="spellEnd"/>
      <w:r w:rsidRPr="005239C3">
        <w:rPr>
          <w:rFonts w:ascii="Times New Roman" w:hAnsi="Times New Roman" w:cs="Times New Roman"/>
        </w:rPr>
        <w:t xml:space="preserve"> 6</w:t>
      </w:r>
    </w:p>
    <w:p w14:paraId="3A3F0E5B"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14:paraId="20167C0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19A19AA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07083C41" w14:textId="29E094E7" w:rsidR="00123BD9" w:rsidRPr="005239C3"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DOMANDA DI PARTECIPAZIONE ALLA PROCEDURA</w:t>
      </w:r>
    </w:p>
    <w:p w14:paraId="61FC2EED"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4E722EBA" w14:textId="77777777" w:rsidR="00C63E89" w:rsidRPr="005239C3" w:rsidRDefault="00C63E89" w:rsidP="008E5978">
      <w:pPr>
        <w:widowControl w:val="0"/>
        <w:spacing w:after="0" w:line="240" w:lineRule="auto"/>
        <w:ind w:left="1418" w:hanging="1418"/>
        <w:jc w:val="both"/>
        <w:rPr>
          <w:rFonts w:ascii="Times New Roman" w:hAnsi="Times New Roman" w:cs="Times New Roman"/>
          <w:b/>
        </w:rPr>
      </w:pPr>
    </w:p>
    <w:p w14:paraId="0D776EBD" w14:textId="77777777" w:rsidR="00123BD9" w:rsidRPr="005239C3" w:rsidRDefault="00123BD9" w:rsidP="00C63E89">
      <w:pPr>
        <w:widowControl w:val="0"/>
        <w:spacing w:after="0" w:line="240" w:lineRule="auto"/>
        <w:ind w:left="1418" w:hanging="1418"/>
        <w:jc w:val="both"/>
        <w:rPr>
          <w:rFonts w:ascii="Times New Roman" w:hAnsi="Times New Roman" w:cs="Times New Roman"/>
        </w:rPr>
      </w:pPr>
    </w:p>
    <w:p w14:paraId="39E001FB" w14:textId="77777777"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14:paraId="61B8D24C" w14:textId="77777777"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14:paraId="0A689ED4" w14:textId="77777777"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14:paraId="6AA1F019"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14:paraId="6184DB0D"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r>
      <w:proofErr w:type="spellStart"/>
      <w:r w:rsidRPr="005239C3">
        <w:rPr>
          <w:rFonts w:ascii="Times New Roman" w:hAnsi="Times New Roman" w:cs="Times New Roman"/>
        </w:rPr>
        <w:t>Prov</w:t>
      </w:r>
      <w:proofErr w:type="spellEnd"/>
      <w:r w:rsidRPr="005239C3">
        <w:rPr>
          <w:rFonts w:ascii="Times New Roman" w:hAnsi="Times New Roman" w:cs="Times New Roman"/>
        </w:rPr>
        <w:t xml:space="preserve">. </w:t>
      </w:r>
      <w:r w:rsidRPr="005239C3">
        <w:rPr>
          <w:rFonts w:ascii="Times New Roman" w:hAnsi="Times New Roman" w:cs="Times New Roman"/>
        </w:rPr>
        <w:tab/>
      </w:r>
    </w:p>
    <w:p w14:paraId="40D4781C" w14:textId="77777777"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14:paraId="3210A3B6" w14:textId="77777777" w:rsidR="006B3772" w:rsidRPr="005239C3" w:rsidRDefault="00607097"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14:paraId="43655947" w14:textId="77777777" w:rsidR="006B3772" w:rsidRPr="005239C3" w:rsidRDefault="00607097"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14:paraId="221EE2AB" w14:textId="77777777"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14:paraId="15EA86DA"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14:paraId="61440CAB"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14:paraId="62988BEB" w14:textId="77777777" w:rsidR="00462B35" w:rsidRDefault="002F7AA4" w:rsidP="00462B35">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CHIEDE</w:t>
      </w:r>
    </w:p>
    <w:p w14:paraId="0AA6F429" w14:textId="2354035F" w:rsidR="002F7AA4" w:rsidRDefault="00462B35" w:rsidP="001857ED">
      <w:pPr>
        <w:autoSpaceDE w:val="0"/>
        <w:autoSpaceDN w:val="0"/>
        <w:adjustRightInd w:val="0"/>
        <w:spacing w:before="240" w:after="240" w:line="240" w:lineRule="auto"/>
        <w:jc w:val="both"/>
        <w:rPr>
          <w:rFonts w:ascii="Times New Roman" w:hAnsi="Times New Roman" w:cs="Times New Roman"/>
          <w:b/>
        </w:rPr>
      </w:pPr>
      <w:r>
        <w:rPr>
          <w:rFonts w:ascii="Times New Roman" w:hAnsi="Times New Roman" w:cs="Times New Roman"/>
        </w:rPr>
        <w:t xml:space="preserve">di partecipare alla </w:t>
      </w:r>
      <w:r w:rsidR="001857ED" w:rsidRPr="001857ED">
        <w:rPr>
          <w:rFonts w:ascii="Times New Roman" w:hAnsi="Times New Roman" w:cs="Times New Roman"/>
          <w:b/>
        </w:rPr>
        <w:t>Procedura per l’affidamento di un contratto di prestazione di servizi per la progettazione e realizzazione di moduli di e-learning nell’ambito del Progetto Life15 IPE IT 013 PREPAIR.</w:t>
      </w:r>
      <w:r w:rsidR="001857ED">
        <w:rPr>
          <w:rFonts w:ascii="Times New Roman" w:hAnsi="Times New Roman" w:cs="Times New Roman"/>
          <w:b/>
        </w:rPr>
        <w:t xml:space="preserve"> </w:t>
      </w:r>
      <w:r w:rsidR="001857ED" w:rsidRPr="001857ED">
        <w:rPr>
          <w:rFonts w:ascii="Times New Roman" w:hAnsi="Times New Roman" w:cs="Times New Roman"/>
          <w:b/>
        </w:rPr>
        <w:t xml:space="preserve">CIG ERVET: </w:t>
      </w:r>
      <w:r w:rsidR="00E84B8E" w:rsidRPr="00E84B8E">
        <w:rPr>
          <w:rFonts w:ascii="Times New Roman" w:hAnsi="Times New Roman" w:cs="Times New Roman"/>
          <w:b/>
        </w:rPr>
        <w:t>74484943B2</w:t>
      </w:r>
      <w:r w:rsidR="001857ED">
        <w:rPr>
          <w:rFonts w:ascii="Times New Roman" w:hAnsi="Times New Roman" w:cs="Times New Roman"/>
          <w:b/>
        </w:rPr>
        <w:t xml:space="preserve"> </w:t>
      </w:r>
      <w:r w:rsidR="001857ED" w:rsidRPr="001857ED">
        <w:rPr>
          <w:rFonts w:ascii="Times New Roman" w:hAnsi="Times New Roman" w:cs="Times New Roman"/>
          <w:b/>
        </w:rPr>
        <w:t>CUP ERVET: H35H16000000006</w:t>
      </w:r>
    </w:p>
    <w:p w14:paraId="1B70BF4A"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e pertanto sottoscrive</w:t>
      </w:r>
    </w:p>
    <w:p w14:paraId="475D5066"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p>
    <w:p w14:paraId="591F5D17" w14:textId="79122AFC" w:rsidR="00462B35" w:rsidRDefault="00462B35" w:rsidP="00462B35">
      <w:pPr>
        <w:autoSpaceDE w:val="0"/>
        <w:autoSpaceDN w:val="0"/>
        <w:adjustRightInd w:val="0"/>
        <w:spacing w:after="0" w:line="240" w:lineRule="auto"/>
        <w:jc w:val="center"/>
        <w:rPr>
          <w:rFonts w:ascii="Times New Roman" w:hAnsi="Times New Roman" w:cs="Times New Roman"/>
          <w:b/>
        </w:rPr>
      </w:pPr>
      <w:r w:rsidRPr="00462B35">
        <w:rPr>
          <w:rFonts w:ascii="Times New Roman" w:hAnsi="Times New Roman" w:cs="Times New Roman"/>
          <w:b/>
        </w:rPr>
        <w:t>DICHIARAZIONE SOSTITUTIVA DI ATTO DI NOTORIETA'</w:t>
      </w:r>
      <w:r>
        <w:rPr>
          <w:rFonts w:ascii="Times New Roman" w:hAnsi="Times New Roman" w:cs="Times New Roman"/>
          <w:b/>
        </w:rPr>
        <w:br/>
      </w:r>
      <w:r w:rsidRPr="00462B35">
        <w:rPr>
          <w:rFonts w:ascii="Times New Roman" w:hAnsi="Times New Roman" w:cs="Times New Roman"/>
          <w:b/>
        </w:rPr>
        <w:t xml:space="preserve">ai sensi del </w:t>
      </w:r>
      <w:r w:rsidR="00607097">
        <w:rPr>
          <w:rFonts w:ascii="Times New Roman" w:hAnsi="Times New Roman" w:cs="Times New Roman"/>
          <w:b/>
        </w:rPr>
        <w:t>D</w:t>
      </w:r>
      <w:r w:rsidRPr="00462B35">
        <w:rPr>
          <w:rFonts w:ascii="Times New Roman" w:hAnsi="Times New Roman" w:cs="Times New Roman"/>
          <w:b/>
        </w:rPr>
        <w:t>.P.R. n. 445/2000</w:t>
      </w:r>
    </w:p>
    <w:p w14:paraId="06E3D68C" w14:textId="77777777" w:rsidR="00462B35" w:rsidRPr="00462B35" w:rsidRDefault="00462B35" w:rsidP="00462B35">
      <w:pPr>
        <w:autoSpaceDE w:val="0"/>
        <w:autoSpaceDN w:val="0"/>
        <w:adjustRightInd w:val="0"/>
        <w:spacing w:after="0" w:line="240" w:lineRule="auto"/>
        <w:jc w:val="center"/>
        <w:rPr>
          <w:rFonts w:ascii="Times New Roman" w:hAnsi="Times New Roman" w:cs="Times New Roman"/>
          <w:b/>
        </w:rPr>
      </w:pPr>
    </w:p>
    <w:p w14:paraId="682BDAF5"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delle sanzioni penali previste dagli artt. 75 e 76 del DPR 445/2000, per le ipotesi di falsità in atti e dichiarazioni mendaci</w:t>
      </w:r>
      <w:r>
        <w:rPr>
          <w:rFonts w:ascii="Times New Roman" w:hAnsi="Times New Roman" w:cs="Times New Roman"/>
        </w:rPr>
        <w:t>, nonché delle conseguenze amministrative di decadenza dai benefici eventualmente conseguiti al provvedimento emanato</w:t>
      </w:r>
      <w:r w:rsidR="006B3772" w:rsidRPr="005239C3">
        <w:rPr>
          <w:rFonts w:ascii="Times New Roman" w:hAnsi="Times New Roman" w:cs="Times New Roman"/>
        </w:rPr>
        <w:t>;</w:t>
      </w:r>
    </w:p>
    <w:p w14:paraId="757BDB1E" w14:textId="77777777" w:rsidR="006B3772"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 xml:space="preserve">che qualora dal controllo emerga la non veridicità di quanto dichiarato, ERVET </w:t>
      </w:r>
      <w:proofErr w:type="spellStart"/>
      <w:r w:rsidR="006B3772" w:rsidRPr="005239C3">
        <w:rPr>
          <w:rFonts w:ascii="Times New Roman" w:hAnsi="Times New Roman" w:cs="Times New Roman"/>
        </w:rPr>
        <w:t>SpA</w:t>
      </w:r>
      <w:proofErr w:type="spellEnd"/>
      <w:r w:rsidR="006B3772" w:rsidRPr="005239C3">
        <w:rPr>
          <w:rFonts w:ascii="Times New Roman" w:hAnsi="Times New Roman" w:cs="Times New Roman"/>
        </w:rPr>
        <w:t xml:space="preserve"> precederà all’esclusione dell’impresa che rappresento dalla procedura ed alla segnalazione del fatto alle Autorità competenti;</w:t>
      </w:r>
    </w:p>
    <w:p w14:paraId="5D5B1A94" w14:textId="3C16C76B" w:rsidR="00462B35" w:rsidRPr="00462B35" w:rsidRDefault="00462B35" w:rsidP="00462B35">
      <w:pPr>
        <w:autoSpaceDE w:val="0"/>
        <w:autoSpaceDN w:val="0"/>
        <w:adjustRightInd w:val="0"/>
        <w:spacing w:before="240" w:after="240" w:line="240" w:lineRule="auto"/>
        <w:ind w:left="360"/>
        <w:jc w:val="center"/>
        <w:rPr>
          <w:rFonts w:ascii="Times New Roman" w:hAnsi="Times New Roman" w:cs="Times New Roman"/>
          <w:b/>
        </w:rPr>
      </w:pPr>
      <w:r>
        <w:rPr>
          <w:rFonts w:ascii="Times New Roman" w:hAnsi="Times New Roman" w:cs="Times New Roman"/>
          <w:b/>
        </w:rPr>
        <w:t>DICHIARA</w:t>
      </w:r>
    </w:p>
    <w:p w14:paraId="2B92003E" w14:textId="5E4C95C4" w:rsidR="006B3772" w:rsidRPr="00462B35" w:rsidRDefault="00462B35" w:rsidP="00462B35">
      <w:pPr>
        <w:autoSpaceDE w:val="0"/>
        <w:autoSpaceDN w:val="0"/>
        <w:adjustRightInd w:val="0"/>
        <w:spacing w:before="240" w:after="240" w:line="240" w:lineRule="auto"/>
        <w:jc w:val="both"/>
        <w:rPr>
          <w:rFonts w:ascii="Times New Roman" w:hAnsi="Times New Roman" w:cs="Times New Roman"/>
        </w:rPr>
      </w:pPr>
      <w:r w:rsidRPr="00462B35">
        <w:rPr>
          <w:rFonts w:ascii="Times New Roman" w:hAnsi="Times New Roman" w:cs="Times New Roman"/>
        </w:rPr>
        <w:t>che i fatti, stati e qualità riportati nei successivi paragrafi corrispondono a verità</w:t>
      </w:r>
      <w:r>
        <w:rPr>
          <w:rFonts w:ascii="Times New Roman" w:hAnsi="Times New Roman" w:cs="Times New Roman"/>
        </w:rPr>
        <w:t xml:space="preserve"> e</w:t>
      </w:r>
      <w:r w:rsidRPr="00462B35">
        <w:rPr>
          <w:rFonts w:ascii="Times New Roman" w:hAnsi="Times New Roman" w:cs="Times New Roman"/>
        </w:rPr>
        <w:t xml:space="preserve"> </w:t>
      </w:r>
      <w:r w:rsidR="002F7AA4" w:rsidRPr="00462B35">
        <w:rPr>
          <w:rFonts w:ascii="Times New Roman" w:hAnsi="Times New Roman" w:cs="Times New Roman"/>
        </w:rPr>
        <w:t>in particolare:</w:t>
      </w:r>
    </w:p>
    <w:p w14:paraId="1B200532" w14:textId="77777777" w:rsidR="006B248B" w:rsidRDefault="006B248B" w:rsidP="005239C3">
      <w:pPr>
        <w:pStyle w:val="Pidipagina"/>
        <w:numPr>
          <w:ilvl w:val="0"/>
          <w:numId w:val="5"/>
        </w:numPr>
        <w:ind w:left="426" w:hanging="426"/>
        <w:jc w:val="both"/>
        <w:rPr>
          <w:sz w:val="22"/>
          <w:szCs w:val="22"/>
        </w:rPr>
      </w:pPr>
      <w:r w:rsidRPr="005239C3">
        <w:rPr>
          <w:sz w:val="22"/>
          <w:szCs w:val="22"/>
        </w:rPr>
        <w:t>che l’impresa è iscritta nel registro delle imprese della Camera di Commercio Industria Artigianato Agricoltura di__________________</w:t>
      </w:r>
      <w:r w:rsidR="00D912D5" w:rsidRPr="005239C3">
        <w:rPr>
          <w:sz w:val="22"/>
          <w:szCs w:val="22"/>
        </w:rPr>
        <w:t xml:space="preserve"> al n. REA ___________________, capitale sociale di </w:t>
      </w:r>
      <w:r w:rsidR="00D912D5" w:rsidRPr="005239C3">
        <w:rPr>
          <w:sz w:val="22"/>
          <w:szCs w:val="22"/>
        </w:rPr>
        <w:br/>
        <w:t>€ _____________________, attività d’impresa __________________________________________</w:t>
      </w:r>
      <w:r w:rsidRPr="005239C3">
        <w:rPr>
          <w:sz w:val="22"/>
          <w:szCs w:val="22"/>
        </w:rPr>
        <w:t>;</w:t>
      </w:r>
    </w:p>
    <w:p w14:paraId="36740B42" w14:textId="77777777" w:rsidR="004B354C" w:rsidRDefault="004B354C" w:rsidP="004B354C">
      <w:pPr>
        <w:pStyle w:val="Pidipagina"/>
        <w:spacing w:before="120" w:after="120"/>
        <w:jc w:val="both"/>
        <w:rPr>
          <w:i/>
          <w:sz w:val="22"/>
          <w:szCs w:val="22"/>
        </w:rPr>
      </w:pPr>
      <w:r w:rsidRPr="004B354C">
        <w:rPr>
          <w:i/>
          <w:sz w:val="22"/>
          <w:szCs w:val="22"/>
        </w:rPr>
        <w:lastRenderedPageBreak/>
        <w:t>oppure</w:t>
      </w:r>
    </w:p>
    <w:p w14:paraId="1CE0B061" w14:textId="77777777" w:rsidR="004B354C" w:rsidRDefault="004B354C" w:rsidP="004B354C">
      <w:pPr>
        <w:pStyle w:val="Pidipagina"/>
        <w:ind w:left="426"/>
        <w:jc w:val="both"/>
        <w:rPr>
          <w:sz w:val="22"/>
          <w:szCs w:val="22"/>
        </w:rPr>
      </w:pPr>
      <w:r w:rsidRPr="005239C3">
        <w:rPr>
          <w:sz w:val="22"/>
          <w:szCs w:val="22"/>
        </w:rPr>
        <w:t xml:space="preserve">che </w:t>
      </w:r>
      <w:r>
        <w:rPr>
          <w:sz w:val="22"/>
          <w:szCs w:val="22"/>
        </w:rPr>
        <w:t>la cooperativa</w:t>
      </w:r>
      <w:r w:rsidRPr="005239C3">
        <w:rPr>
          <w:sz w:val="22"/>
          <w:szCs w:val="22"/>
        </w:rPr>
        <w:t xml:space="preserve"> è iscritta </w:t>
      </w:r>
      <w:r>
        <w:rPr>
          <w:sz w:val="22"/>
          <w:szCs w:val="22"/>
        </w:rPr>
        <w:t>ne</w:t>
      </w:r>
      <w:r w:rsidRPr="004B354C">
        <w:rPr>
          <w:sz w:val="22"/>
          <w:szCs w:val="22"/>
        </w:rPr>
        <w:t>ll’Albo delle Società Cooperative presso il Ministero dello Sviluppo Economico a cura della Camera di Commercio</w:t>
      </w:r>
      <w:r>
        <w:rPr>
          <w:sz w:val="22"/>
          <w:szCs w:val="22"/>
        </w:rPr>
        <w:t xml:space="preserve"> </w:t>
      </w:r>
      <w:r w:rsidRPr="005239C3">
        <w:rPr>
          <w:sz w:val="22"/>
          <w:szCs w:val="22"/>
        </w:rPr>
        <w:t xml:space="preserve">di__________________ al n. ___________________, capitale sociale di </w:t>
      </w:r>
      <w:r w:rsidRPr="005239C3">
        <w:rPr>
          <w:sz w:val="22"/>
          <w:szCs w:val="22"/>
        </w:rPr>
        <w:br/>
        <w:t>€ _____________________, attività d’impresa __________________________________________;</w:t>
      </w:r>
    </w:p>
    <w:p w14:paraId="72DB4510" w14:textId="77777777" w:rsidR="004B354C" w:rsidRDefault="004B354C" w:rsidP="004B354C">
      <w:pPr>
        <w:pStyle w:val="Pidipagina"/>
        <w:spacing w:before="120" w:after="120"/>
        <w:jc w:val="both"/>
        <w:rPr>
          <w:i/>
          <w:sz w:val="22"/>
          <w:szCs w:val="22"/>
        </w:rPr>
      </w:pPr>
      <w:r w:rsidRPr="004B354C">
        <w:rPr>
          <w:i/>
          <w:sz w:val="22"/>
          <w:szCs w:val="22"/>
        </w:rPr>
        <w:t>oppure</w:t>
      </w:r>
    </w:p>
    <w:p w14:paraId="60F5701F" w14:textId="77777777" w:rsidR="004B354C" w:rsidRDefault="004B354C" w:rsidP="004B354C">
      <w:pPr>
        <w:pStyle w:val="Pidipagina"/>
        <w:ind w:left="426"/>
        <w:jc w:val="both"/>
        <w:rPr>
          <w:sz w:val="22"/>
          <w:szCs w:val="22"/>
        </w:rPr>
      </w:pPr>
      <w:r>
        <w:rPr>
          <w:sz w:val="22"/>
          <w:szCs w:val="22"/>
        </w:rPr>
        <w:t xml:space="preserve">che la cooperativa </w:t>
      </w:r>
      <w:r w:rsidRPr="005239C3">
        <w:rPr>
          <w:sz w:val="22"/>
          <w:szCs w:val="22"/>
        </w:rPr>
        <w:t xml:space="preserve">è iscritta </w:t>
      </w:r>
      <w:r w:rsidRPr="004B354C">
        <w:rPr>
          <w:sz w:val="22"/>
          <w:szCs w:val="22"/>
        </w:rPr>
        <w:t>all’Albo Regionale delle cooperative sociali ex art. 9 della L. 381/1991</w:t>
      </w:r>
      <w:r w:rsidRPr="005239C3">
        <w:rPr>
          <w:sz w:val="22"/>
          <w:szCs w:val="22"/>
        </w:rPr>
        <w:t xml:space="preserve"> di__________________ al n. ___________________, capitale sociale di </w:t>
      </w:r>
      <w:r w:rsidRPr="005239C3">
        <w:rPr>
          <w:sz w:val="22"/>
          <w:szCs w:val="22"/>
        </w:rPr>
        <w:br/>
        <w:t>€ _____________________, attività d’impresa __________________________________________;</w:t>
      </w:r>
    </w:p>
    <w:p w14:paraId="42DB3219" w14:textId="77777777" w:rsidR="004B354C" w:rsidRPr="004B354C" w:rsidRDefault="004B354C" w:rsidP="004B354C">
      <w:pPr>
        <w:pStyle w:val="Pidipagina"/>
        <w:jc w:val="both"/>
        <w:rPr>
          <w:i/>
          <w:sz w:val="22"/>
          <w:szCs w:val="22"/>
        </w:rPr>
      </w:pPr>
    </w:p>
    <w:p w14:paraId="6E1DC4F1" w14:textId="77777777" w:rsidR="006B248B" w:rsidRPr="006B248B" w:rsidRDefault="006B248B" w:rsidP="001816D9">
      <w:pPr>
        <w:pStyle w:val="Pidipagina"/>
        <w:numPr>
          <w:ilvl w:val="0"/>
          <w:numId w:val="5"/>
        </w:numPr>
        <w:tabs>
          <w:tab w:val="clear" w:pos="4819"/>
        </w:tabs>
        <w:spacing w:before="240"/>
        <w:ind w:left="426" w:hanging="426"/>
        <w:jc w:val="both"/>
        <w:rPr>
          <w:sz w:val="22"/>
          <w:szCs w:val="22"/>
        </w:rPr>
      </w:pPr>
      <w:r w:rsidRPr="005239C3">
        <w:rPr>
          <w:sz w:val="22"/>
          <w:szCs w:val="22"/>
        </w:rPr>
        <w:t>che i legali rappresentanti della ditta e coloro che legittimamente possono impegnarla sono:</w:t>
      </w:r>
      <w:r w:rsidRPr="006B248B">
        <w:rPr>
          <w:sz w:val="22"/>
          <w:szCs w:val="22"/>
        </w:rPr>
        <w:t xml:space="preserve"> (</w:t>
      </w:r>
      <w:r w:rsidRPr="006B248B">
        <w:rPr>
          <w:sz w:val="18"/>
          <w:szCs w:val="18"/>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Default="006B248B" w:rsidP="006B248B">
      <w:pPr>
        <w:pStyle w:val="Pidipagina"/>
        <w:tabs>
          <w:tab w:val="clear" w:pos="4819"/>
        </w:tabs>
        <w:rPr>
          <w:sz w:val="22"/>
          <w:szCs w:val="22"/>
        </w:rPr>
      </w:pPr>
    </w:p>
    <w:p w14:paraId="6F9BFF4A" w14:textId="77777777" w:rsidR="00D912D5" w:rsidRDefault="00D912D5" w:rsidP="006B248B">
      <w:pPr>
        <w:pStyle w:val="Pidipagina"/>
        <w:tabs>
          <w:tab w:val="clear" w:pos="4819"/>
        </w:tabs>
        <w:rPr>
          <w:sz w:val="22"/>
          <w:szCs w:val="22"/>
        </w:rPr>
      </w:pPr>
    </w:p>
    <w:p w14:paraId="4E9DBF8E" w14:textId="77777777" w:rsidR="00D912D5" w:rsidRPr="005239C3" w:rsidRDefault="00D912D5" w:rsidP="006B248B">
      <w:pPr>
        <w:pStyle w:val="Pidipagina"/>
        <w:tabs>
          <w:tab w:val="clear" w:pos="4819"/>
        </w:tabs>
        <w:rPr>
          <w:sz w:val="22"/>
          <w:szCs w:val="22"/>
        </w:rPr>
      </w:pPr>
    </w:p>
    <w:tbl>
      <w:tblPr>
        <w:tblW w:w="9214" w:type="dxa"/>
        <w:tblInd w:w="425" w:type="dxa"/>
        <w:tblCellMar>
          <w:left w:w="10" w:type="dxa"/>
          <w:right w:w="10" w:type="dxa"/>
        </w:tblCellMar>
        <w:tblLook w:val="04A0" w:firstRow="1" w:lastRow="0" w:firstColumn="1" w:lastColumn="0" w:noHBand="0" w:noVBand="1"/>
      </w:tblPr>
      <w:tblGrid>
        <w:gridCol w:w="2309"/>
        <w:gridCol w:w="2285"/>
        <w:gridCol w:w="2313"/>
        <w:gridCol w:w="2307"/>
      </w:tblGrid>
      <w:tr w:rsidR="006B248B" w:rsidRPr="005239C3"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Nome, Cognome e</w:t>
            </w:r>
            <w:r w:rsidRPr="005239C3">
              <w:rPr>
                <w:rFonts w:ascii="Times New Roman" w:hAnsi="Times New Roman" w:cs="Times New Roman"/>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Data e</w:t>
            </w:r>
            <w:r w:rsidRPr="005239C3">
              <w:rPr>
                <w:rFonts w:ascii="Times New Roman" w:hAnsi="Times New Roman" w:cs="Times New Roman"/>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Luogo di residenza</w:t>
            </w:r>
            <w:r w:rsidRPr="005239C3">
              <w:rPr>
                <w:rFonts w:ascii="Times New Roman" w:hAnsi="Times New Roman" w:cs="Times New Roman"/>
                <w:b/>
                <w:sz w:val="22"/>
                <w:szCs w:val="22"/>
                <w:lang w:eastAsia="ar-SA"/>
              </w:rPr>
              <w:br/>
            </w:r>
            <w:r w:rsidRPr="005239C3">
              <w:rPr>
                <w:rFonts w:ascii="Times New Roman" w:hAnsi="Times New Roman" w:cs="Times New Roman"/>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Carica ricoperta</w:t>
            </w:r>
          </w:p>
        </w:tc>
      </w:tr>
      <w:tr w:rsidR="006B248B" w:rsidRPr="005239C3"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bl>
    <w:p w14:paraId="11220035" w14:textId="77777777" w:rsidR="001816D9" w:rsidRPr="005239C3" w:rsidRDefault="006B248B" w:rsidP="001816D9">
      <w:pPr>
        <w:pStyle w:val="Pidipagina"/>
        <w:numPr>
          <w:ilvl w:val="0"/>
          <w:numId w:val="5"/>
        </w:numPr>
        <w:tabs>
          <w:tab w:val="clear" w:pos="4819"/>
          <w:tab w:val="clear" w:pos="9638"/>
        </w:tabs>
        <w:spacing w:before="240"/>
        <w:ind w:left="426" w:hanging="426"/>
        <w:jc w:val="both"/>
        <w:rPr>
          <w:sz w:val="22"/>
          <w:szCs w:val="22"/>
        </w:rPr>
      </w:pPr>
      <w:r w:rsidRPr="005239C3">
        <w:rPr>
          <w:rFonts w:eastAsia="Arial, Arial"/>
          <w:sz w:val="22"/>
          <w:szCs w:val="22"/>
        </w:rPr>
        <w:t xml:space="preserve">Eventuali persone </w:t>
      </w:r>
      <w:r w:rsidRPr="005239C3">
        <w:rPr>
          <w:rFonts w:eastAsia="Arial, Arial"/>
          <w:b/>
          <w:bCs/>
          <w:sz w:val="22"/>
          <w:szCs w:val="22"/>
        </w:rPr>
        <w:t xml:space="preserve">cessate dalla carica nell’anno antecedente </w:t>
      </w:r>
      <w:r w:rsidR="00102657">
        <w:rPr>
          <w:rFonts w:eastAsia="Arial, Arial"/>
          <w:sz w:val="22"/>
          <w:szCs w:val="22"/>
        </w:rPr>
        <w:t>la data di pubblicazione del bando di gara</w:t>
      </w:r>
      <w:r w:rsidRPr="005239C3">
        <w:rPr>
          <w:rFonts w:eastAsia="Arial, Arial"/>
          <w:sz w:val="22"/>
          <w:szCs w:val="22"/>
        </w:rPr>
        <w:t>:</w:t>
      </w:r>
      <w:r w:rsidR="001816D9" w:rsidRPr="005239C3">
        <w:rPr>
          <w:sz w:val="22"/>
          <w:szCs w:val="22"/>
        </w:rPr>
        <w:t xml:space="preserve"> </w:t>
      </w:r>
    </w:p>
    <w:p w14:paraId="606EB43D" w14:textId="77777777" w:rsidR="001816D9" w:rsidRPr="005239C3" w:rsidRDefault="001816D9" w:rsidP="001816D9">
      <w:pPr>
        <w:tabs>
          <w:tab w:val="right" w:leader="underscore" w:pos="9639"/>
        </w:tabs>
        <w:autoSpaceDE w:val="0"/>
        <w:autoSpaceDN w:val="0"/>
        <w:adjustRightInd w:val="0"/>
        <w:spacing w:before="60" w:after="0" w:line="240" w:lineRule="auto"/>
        <w:ind w:left="284"/>
        <w:jc w:val="both"/>
        <w:rPr>
          <w:rFonts w:ascii="Times New Roman" w:hAnsi="Times New Roman" w:cs="Times New Roman"/>
        </w:rPr>
      </w:pPr>
      <w:r w:rsidRPr="005239C3">
        <w:rPr>
          <w:rFonts w:ascii="Times New Roman" w:hAnsi="Times New Roman" w:cs="Times New Roman"/>
        </w:rPr>
        <w:tab/>
      </w:r>
    </w:p>
    <w:p w14:paraId="120570D7"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75C69210"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DE6539"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6190C3A1" w14:textId="77777777"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w:t>
      </w:r>
      <w:proofErr w:type="spellStart"/>
      <w:r w:rsidRPr="005239C3">
        <w:rPr>
          <w:rFonts w:cs="Arial"/>
          <w:b/>
          <w:bCs/>
          <w:sz w:val="22"/>
          <w:szCs w:val="22"/>
          <w:u w:val="single"/>
        </w:rPr>
        <w:t>D.Lgs</w:t>
      </w:r>
      <w:proofErr w:type="spellEnd"/>
      <w:r w:rsidRPr="005239C3">
        <w:rPr>
          <w:rFonts w:cs="Arial"/>
          <w:b/>
          <w:bCs/>
          <w:sz w:val="22"/>
          <w:szCs w:val="22"/>
          <w:u w:val="single"/>
        </w:rPr>
        <w:t xml:space="preserve"> 50/2016), e più precisamente dichiara:</w:t>
      </w:r>
    </w:p>
    <w:p w14:paraId="09ADD860" w14:textId="77777777"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8"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9"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14:paraId="6D528907"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0"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1"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0" w:name="x_1990_0309"/>
      <w:r w:rsidRPr="005239C3">
        <w:rPr>
          <w:rFonts w:ascii="Times New Roman" w:hAnsi="Times New Roman" w:cs="Times New Roman"/>
          <w:sz w:val="22"/>
          <w:szCs w:val="22"/>
        </w:rPr>
        <w:t>dall</w:t>
      </w:r>
      <w:bookmarkEnd w:id="0"/>
      <w:r w:rsidRPr="005239C3">
        <w:rPr>
          <w:rFonts w:ascii="Times New Roman" w:hAnsi="Times New Roman" w:cs="Times New Roman"/>
          <w:sz w:val="22"/>
          <w:szCs w:val="22"/>
        </w:rPr>
        <w:t>’</w:t>
      </w:r>
      <w:hyperlink r:id="rId12"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1" w:name="x_1973_0043"/>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3"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4"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14:paraId="125FCD8D"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b) delitti, consumati o tentati, di cui agli </w:t>
      </w:r>
      <w:hyperlink r:id="rId15"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6"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7"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8"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14:paraId="005D6561"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14:paraId="1A06F4D6"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14:paraId="17EB6ADF"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lastRenderedPageBreak/>
        <w:t xml:space="preserve">e) delitti di cui agli </w:t>
      </w:r>
      <w:hyperlink r:id="rId19"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2" w:name="x_2007_0109"/>
      <w:r w:rsidRPr="005239C3">
        <w:rPr>
          <w:rFonts w:ascii="Times New Roman" w:hAnsi="Times New Roman" w:cs="Times New Roman"/>
          <w:sz w:val="22"/>
          <w:szCs w:val="22"/>
        </w:rPr>
        <w:t>all</w:t>
      </w:r>
      <w:bookmarkEnd w:id="2"/>
      <w:r w:rsidRPr="005239C3">
        <w:rPr>
          <w:rFonts w:ascii="Times New Roman" w:hAnsi="Times New Roman" w:cs="Times New Roman"/>
          <w:sz w:val="22"/>
          <w:szCs w:val="22"/>
        </w:rPr>
        <w:t>’</w:t>
      </w:r>
      <w:hyperlink r:id="rId20"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14:paraId="3D6FA68A"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14:paraId="7F54CAA3" w14:textId="77777777" w:rsidR="00CD29C5" w:rsidRDefault="006B248B" w:rsidP="00A67D22">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14:paraId="72EEBEB5" w14:textId="77777777" w:rsidR="00A67D22" w:rsidRPr="005239C3" w:rsidRDefault="00A67D22" w:rsidP="001816D9">
      <w:pPr>
        <w:pStyle w:val="NormaleWeb"/>
        <w:spacing w:before="60" w:after="0"/>
        <w:ind w:left="426"/>
        <w:jc w:val="both"/>
        <w:rPr>
          <w:rFonts w:ascii="Times New Roman" w:hAnsi="Times New Roman" w:cs="Times New Roman"/>
          <w:sz w:val="22"/>
          <w:szCs w:val="22"/>
        </w:rPr>
      </w:pPr>
    </w:p>
    <w:p w14:paraId="4C170A62" w14:textId="77777777"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00A67D22">
        <w:rPr>
          <w:rFonts w:ascii="Times New Roman" w:hAnsi="Times New Roman" w:cs="Times New Roman"/>
          <w:bCs/>
          <w:iCs/>
          <w:sz w:val="22"/>
          <w:szCs w:val="22"/>
        </w:rPr>
        <w:t xml:space="preserve"> (</w:t>
      </w:r>
      <w:r w:rsidR="00A67D22" w:rsidRPr="00A67D22">
        <w:rPr>
          <w:rFonts w:ascii="Times New Roman" w:hAnsi="Times New Roman" w:cs="Times New Roman"/>
          <w:bCs/>
          <w:iCs/>
          <w:sz w:val="22"/>
          <w:szCs w:val="22"/>
        </w:rPr>
        <w:t>ad esclusione delle condanne per reati depenalizzati o per le quali è intervenuta la riabilitazione o quando il reato è stato dichiarato estinto dopo la condanna o in caso di revoca della condanna medesima</w:t>
      </w:r>
      <w:r w:rsidR="00A67D22">
        <w:rPr>
          <w:rFonts w:ascii="Times New Roman" w:hAnsi="Times New Roman" w:cs="Times New Roman"/>
          <w:bCs/>
          <w:iCs/>
          <w:sz w:val="22"/>
          <w:szCs w:val="22"/>
        </w:rPr>
        <w:t>)</w:t>
      </w:r>
      <w:r w:rsidRPr="005239C3">
        <w:rPr>
          <w:rFonts w:ascii="Times New Roman" w:hAnsi="Times New Roman" w:cs="Times New Roman"/>
          <w:bCs/>
          <w:i/>
          <w:iCs/>
          <w:sz w:val="22"/>
          <w:szCs w:val="22"/>
        </w:rPr>
        <w:t>:</w:t>
      </w:r>
    </w:p>
    <w:p w14:paraId="2AF629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09CE3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CA80A8" w14:textId="77777777" w:rsidR="00074B9B"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CB69721"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3D0AE9F"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C7D73D"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089911F6" w14:textId="77777777" w:rsidR="002F7AA4" w:rsidRPr="005239C3" w:rsidRDefault="002F7AA4"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p>
    <w:p w14:paraId="7352B2D3"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1"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di cui all’</w:t>
      </w:r>
      <w:hyperlink r:id="rId22"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3"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4"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5" w:anchor="02" w:history="1">
        <w:r w:rsidRPr="00193D68">
          <w:rPr>
            <w:rStyle w:val="Collegamentoipertestuale"/>
            <w:rFonts w:ascii="Times New Roman" w:hAnsi="Times New Roman" w:cs="Times New Roman"/>
            <w:sz w:val="16"/>
            <w:szCs w:val="16"/>
          </w:rPr>
          <w:t xml:space="preserve">articolo 48-bis, commi 1 e 2-bis, del </w:t>
        </w:r>
        <w:proofErr w:type="spellStart"/>
        <w:r w:rsidRPr="00193D68">
          <w:rPr>
            <w:rStyle w:val="Collegamentoipertestuale"/>
            <w:rFonts w:ascii="Times New Roman" w:hAnsi="Times New Roman" w:cs="Times New Roman"/>
            <w:sz w:val="16"/>
            <w:szCs w:val="16"/>
          </w:rPr>
          <w:t>d.P.R.</w:t>
        </w:r>
        <w:proofErr w:type="spellEnd"/>
        <w:r w:rsidRPr="00193D68">
          <w:rPr>
            <w:rStyle w:val="Collegamentoipertestuale"/>
            <w:rFonts w:ascii="Times New Roman" w:hAnsi="Times New Roman" w:cs="Times New Roman"/>
            <w:sz w:val="16"/>
            <w:szCs w:val="16"/>
          </w:rPr>
          <w:t xml:space="preserve"> 29 settembre 1973, n. 602</w:t>
        </w:r>
      </w:hyperlink>
      <w:r w:rsidRPr="00193D68">
        <w:rPr>
          <w:rFonts w:ascii="Times New Roman" w:hAnsi="Times New Roman" w:cs="Times New Roman"/>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6"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14:paraId="182DF2B2"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lastRenderedPageBreak/>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14:paraId="35C451EF" w14:textId="77777777"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8"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14:paraId="49265BC5"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29"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14:paraId="5F9B636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9</w:t>
      </w:r>
      <w:r w:rsidRPr="005239C3">
        <w:rPr>
          <w:rFonts w:ascii="Times New Roman" w:hAnsi="Times New Roman" w:cs="Times New Roman"/>
          <w:sz w:val="22"/>
          <w:szCs w:val="22"/>
        </w:rPr>
        <w:t xml:space="preserve">. che non è stato soggetto alla sanzione </w:t>
      </w:r>
      <w:proofErr w:type="spellStart"/>
      <w:r w:rsidRPr="005239C3">
        <w:rPr>
          <w:rFonts w:ascii="Times New Roman" w:hAnsi="Times New Roman" w:cs="Times New Roman"/>
          <w:sz w:val="22"/>
          <w:szCs w:val="22"/>
        </w:rPr>
        <w:t>interdittiva</w:t>
      </w:r>
      <w:proofErr w:type="spellEnd"/>
      <w:r w:rsidRPr="005239C3">
        <w:rPr>
          <w:rFonts w:ascii="Times New Roman" w:hAnsi="Times New Roman" w:cs="Times New Roman"/>
          <w:sz w:val="22"/>
          <w:szCs w:val="22"/>
        </w:rPr>
        <w:t xml:space="preserve"> di cui all’</w:t>
      </w:r>
      <w:hyperlink r:id="rId30"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w:t>
      </w:r>
      <w:proofErr w:type="spellStart"/>
      <w:r w:rsidRPr="005239C3">
        <w:rPr>
          <w:rFonts w:ascii="Times New Roman" w:hAnsi="Times New Roman" w:cs="Times New Roman"/>
          <w:sz w:val="22"/>
          <w:szCs w:val="22"/>
        </w:rPr>
        <w:t>interdittivi</w:t>
      </w:r>
      <w:proofErr w:type="spellEnd"/>
      <w:r w:rsidRPr="005239C3">
        <w:rPr>
          <w:rFonts w:ascii="Times New Roman" w:hAnsi="Times New Roman" w:cs="Times New Roman"/>
          <w:sz w:val="22"/>
          <w:szCs w:val="22"/>
        </w:rPr>
        <w:t xml:space="preserve"> di cui all'</w:t>
      </w:r>
      <w:hyperlink r:id="rId31"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14:paraId="6740D076"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2"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14:paraId="1D5D95D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3"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14:paraId="2A499E5D" w14:textId="77777777"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14:paraId="654D200A" w14:textId="77777777" w:rsidR="006B248B" w:rsidRPr="005239C3" w:rsidRDefault="00607097"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14:paraId="5AD2F9B2" w14:textId="77777777" w:rsidR="006B248B" w:rsidRPr="005239C3" w:rsidRDefault="00607097"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14:paraId="6AC2083D" w14:textId="77777777" w:rsidR="006B248B" w:rsidRPr="00193D68" w:rsidRDefault="006B248B" w:rsidP="00A42BD3">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13.</w:t>
      </w:r>
      <w:r w:rsidRPr="005239C3">
        <w:rPr>
          <w:rFonts w:ascii="Times New Roman" w:hAnsi="Times New Roman" w:cs="Times New Roman"/>
          <w:sz w:val="22"/>
          <w:szCs w:val="22"/>
        </w:rPr>
        <w:t xml:space="preserve"> che, pur essendo stato vittima dei reati previsti e puniti dagli </w:t>
      </w:r>
      <w:hyperlink r:id="rId35" w:anchor="317" w:history="1">
        <w:r w:rsidRPr="005239C3">
          <w:rPr>
            <w:rStyle w:val="Collegamentoipertestuale"/>
            <w:rFonts w:ascii="Times New Roman" w:hAnsi="Times New Roman" w:cs="Times New Roman"/>
            <w:sz w:val="22"/>
            <w:szCs w:val="22"/>
          </w:rPr>
          <w:t>articoli 317</w:t>
        </w:r>
      </w:hyperlink>
      <w:r w:rsidRPr="005239C3">
        <w:rPr>
          <w:rFonts w:ascii="Times New Roman" w:hAnsi="Times New Roman" w:cs="Times New Roman"/>
          <w:sz w:val="22"/>
          <w:szCs w:val="22"/>
        </w:rPr>
        <w:t xml:space="preserve"> e </w:t>
      </w:r>
      <w:hyperlink r:id="rId36" w:anchor="629" w:history="1">
        <w:r w:rsidRPr="005239C3">
          <w:rPr>
            <w:rStyle w:val="Collegamentoipertestuale"/>
            <w:rFonts w:ascii="Times New Roman" w:hAnsi="Times New Roman" w:cs="Times New Roman"/>
            <w:sz w:val="22"/>
            <w:szCs w:val="22"/>
          </w:rPr>
          <w:t>629 del codice penale</w:t>
        </w:r>
      </w:hyperlink>
      <w:r w:rsidRPr="005239C3">
        <w:rPr>
          <w:rFonts w:ascii="Times New Roman" w:hAnsi="Times New Roman" w:cs="Times New Roman"/>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5239C3">
          <w:rPr>
            <w:rStyle w:val="Collegamentoipertestuale"/>
            <w:rFonts w:ascii="Times New Roman" w:hAnsi="Times New Roman" w:cs="Times New Roman"/>
            <w:sz w:val="22"/>
            <w:szCs w:val="22"/>
          </w:rPr>
          <w:t>articolo 4, primo comma, della legge 24 novembre 1981, n. 689</w:t>
        </w:r>
      </w:hyperlink>
      <w:r w:rsidRPr="005239C3">
        <w:rPr>
          <w:rFonts w:ascii="Times New Roman" w:hAnsi="Times New Roman" w:cs="Times New Roman"/>
          <w:sz w:val="22"/>
          <w:szCs w:val="22"/>
        </w:rPr>
        <w:t>.</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77777777" w:rsidR="006B248B" w:rsidRPr="005239C3" w:rsidRDefault="006B248B" w:rsidP="00A42BD3">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8"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14:paraId="43D29392" w14:textId="77777777"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Per quanto sopra il concorrente dichiara, alternativamente:</w:t>
      </w:r>
    </w:p>
    <w:p w14:paraId="00742F98" w14:textId="77777777" w:rsidR="00DE09CE" w:rsidRPr="005239C3" w:rsidRDefault="00607097"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39"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14:paraId="04528EBF" w14:textId="77777777" w:rsidR="00DE09CE" w:rsidRPr="005239C3" w:rsidRDefault="00607097"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E3AF586" w14:textId="77777777" w:rsidR="00DE09CE" w:rsidRDefault="00607097"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6EA0D98" w14:textId="77777777"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14:paraId="3C18812C" w14:textId="05AF7751" w:rsidR="0053563C" w:rsidRPr="0053563C" w:rsidRDefault="00607097"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w:t>
      </w:r>
      <w:proofErr w:type="spellStart"/>
      <w:r w:rsidR="0053563C" w:rsidRPr="0053563C">
        <w:rPr>
          <w:rFonts w:ascii="Times New Roman" w:hAnsi="Times New Roman" w:cs="Times New Roman"/>
          <w:bCs/>
          <w:sz w:val="22"/>
          <w:szCs w:val="22"/>
        </w:rPr>
        <w:t>ss.mm.ii</w:t>
      </w:r>
      <w:proofErr w:type="spellEnd"/>
      <w:r w:rsidR="0053563C" w:rsidRPr="0053563C">
        <w:rPr>
          <w:rFonts w:ascii="Times New Roman" w:hAnsi="Times New Roman" w:cs="Times New Roman"/>
          <w:bCs/>
          <w:sz w:val="22"/>
          <w:szCs w:val="22"/>
        </w:rPr>
        <w:t>.</w:t>
      </w:r>
      <w:bookmarkStart w:id="3" w:name="_Ref476300915"/>
      <w:r w:rsidR="0053563C">
        <w:rPr>
          <w:rStyle w:val="Rimandonotaapidipagina"/>
          <w:rFonts w:ascii="Times New Roman" w:hAnsi="Times New Roman" w:cs="Times New Roman"/>
          <w:bCs/>
          <w:sz w:val="22"/>
          <w:szCs w:val="22"/>
        </w:rPr>
        <w:footnoteReference w:id="1"/>
      </w:r>
      <w:bookmarkEnd w:id="3"/>
      <w:r w:rsidR="0053563C" w:rsidRPr="0053563C">
        <w:rPr>
          <w:rFonts w:ascii="Times New Roman" w:hAnsi="Times New Roman" w:cs="Times New Roman"/>
          <w:bCs/>
          <w:sz w:val="22"/>
          <w:szCs w:val="22"/>
        </w:rPr>
        <w:t xml:space="preserve"> nelle amministrazioni pubbliche socie di ERVET S.p.A. ed di ERVET S.p.A.</w:t>
      </w:r>
      <w:bookmarkStart w:id="4" w:name="_Ref476300931"/>
      <w:r w:rsidR="0053563C">
        <w:rPr>
          <w:rStyle w:val="Rimandonotaapidipagina"/>
          <w:rFonts w:ascii="Times New Roman" w:hAnsi="Times New Roman" w:cs="Times New Roman"/>
          <w:bCs/>
          <w:sz w:val="22"/>
          <w:szCs w:val="22"/>
        </w:rPr>
        <w:footnoteReference w:id="2"/>
      </w:r>
      <w:bookmarkEnd w:id="4"/>
      <w:r w:rsidR="001857ED">
        <w:rPr>
          <w:rFonts w:ascii="Times New Roman" w:hAnsi="Times New Roman" w:cs="Times New Roman"/>
          <w:bCs/>
          <w:sz w:val="22"/>
          <w:szCs w:val="22"/>
        </w:rPr>
        <w:t xml:space="preserve"> e della Regione Veneto</w:t>
      </w:r>
    </w:p>
    <w:p w14:paraId="13203F9E" w14:textId="77777777"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t>o</w:t>
      </w:r>
      <w:r w:rsidR="0053563C" w:rsidRPr="0053563C">
        <w:rPr>
          <w:rFonts w:ascii="Times New Roman" w:hAnsi="Times New Roman" w:cs="Times New Roman"/>
          <w:b/>
          <w:sz w:val="22"/>
          <w:szCs w:val="22"/>
        </w:rPr>
        <w:t>ppure</w:t>
      </w:r>
    </w:p>
    <w:p w14:paraId="57354094" w14:textId="3E85FCF0" w:rsidR="0053563C" w:rsidRPr="0053563C" w:rsidRDefault="00607097"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1857ED">
        <w:rPr>
          <w:rFonts w:ascii="Times New Roman" w:hAnsi="Times New Roman" w:cs="Times New Roman"/>
          <w:bCs/>
          <w:sz w:val="22"/>
          <w:szCs w:val="22"/>
        </w:rPr>
        <w:t xml:space="preserve"> e della Regione Veneto</w:t>
      </w:r>
    </w:p>
    <w:p w14:paraId="30FB3FBD" w14:textId="77777777"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14:paraId="31C90490" w14:textId="09701169" w:rsidR="0053563C" w:rsidRDefault="00607097"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1857ED">
        <w:rPr>
          <w:rFonts w:ascii="Times New Roman" w:hAnsi="Times New Roman" w:cs="Times New Roman"/>
          <w:bCs/>
          <w:sz w:val="22"/>
          <w:szCs w:val="22"/>
        </w:rPr>
        <w:t xml:space="preserve"> e della Regione Veneto</w:t>
      </w:r>
    </w:p>
    <w:p w14:paraId="05237921" w14:textId="1F24EF90" w:rsidR="00F428A6" w:rsidRPr="005239C3" w:rsidRDefault="00F428A6" w:rsidP="00F428A6">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6</w:t>
      </w:r>
      <w:r w:rsidRPr="005239C3">
        <w:rPr>
          <w:rFonts w:ascii="Times New Roman" w:hAnsi="Times New Roman" w:cs="Times New Roman"/>
          <w:b/>
          <w:sz w:val="22"/>
          <w:szCs w:val="22"/>
        </w:rPr>
        <w:t>.</w:t>
      </w:r>
    </w:p>
    <w:p w14:paraId="07C0C60F" w14:textId="7D3F5EC3" w:rsidR="0053563C" w:rsidRPr="0053563C" w:rsidRDefault="00607097"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norme </w:t>
      </w:r>
      <w:r w:rsidR="00B41460">
        <w:rPr>
          <w:rFonts w:ascii="Times New Roman" w:hAnsi="Times New Roman" w:cs="Times New Roman"/>
          <w:bCs/>
          <w:sz w:val="22"/>
          <w:szCs w:val="22"/>
        </w:rPr>
        <w:t xml:space="preserve">citate al punto 15 </w:t>
      </w:r>
      <w:r w:rsidR="0053563C" w:rsidRPr="0053563C">
        <w:rPr>
          <w:rFonts w:ascii="Times New Roman" w:hAnsi="Times New Roman" w:cs="Times New Roman"/>
          <w:bCs/>
          <w:sz w:val="22"/>
          <w:szCs w:val="22"/>
        </w:rPr>
        <w:t>è nullo e di incorrere nel divieto di contrarre nei successivi tre anni con ERVET S.p.A. con obbligo di restituzione dei compensi percepiti ed accertati</w:t>
      </w:r>
      <w:r w:rsidR="00B41460">
        <w:rPr>
          <w:rFonts w:ascii="Times New Roman" w:hAnsi="Times New Roman" w:cs="Times New Roman"/>
          <w:bCs/>
          <w:sz w:val="22"/>
          <w:szCs w:val="22"/>
        </w:rPr>
        <w:t>.</w:t>
      </w:r>
      <w:r w:rsidR="0053563C" w:rsidRPr="0053563C">
        <w:rPr>
          <w:rFonts w:ascii="Times New Roman" w:hAnsi="Times New Roman" w:cs="Times New Roman"/>
          <w:bCs/>
          <w:sz w:val="22"/>
          <w:szCs w:val="22"/>
        </w:rPr>
        <w:t xml:space="preserve"> </w:t>
      </w:r>
    </w:p>
    <w:p w14:paraId="097AD457" w14:textId="77777777" w:rsidR="00090C26" w:rsidRDefault="00090C26" w:rsidP="005239C3">
      <w:pPr>
        <w:autoSpaceDE w:val="0"/>
        <w:autoSpaceDN w:val="0"/>
        <w:adjustRightInd w:val="0"/>
        <w:spacing w:after="0" w:line="240" w:lineRule="auto"/>
        <w:rPr>
          <w:rFonts w:ascii="Times New Roman" w:hAnsi="Times New Roman" w:cs="Times New Roman"/>
          <w:highlight w:val="yellow"/>
        </w:rPr>
      </w:pPr>
    </w:p>
    <w:p w14:paraId="7ED77453" w14:textId="0F9D0E91" w:rsidR="00462B35" w:rsidRPr="00462B35" w:rsidRDefault="00462B35" w:rsidP="00462B35">
      <w:pPr>
        <w:autoSpaceDE w:val="0"/>
        <w:autoSpaceDN w:val="0"/>
        <w:adjustRightInd w:val="0"/>
        <w:spacing w:after="0" w:line="240" w:lineRule="auto"/>
        <w:jc w:val="center"/>
        <w:rPr>
          <w:rFonts w:ascii="Times New Roman" w:hAnsi="Times New Roman" w:cs="Times New Roman"/>
        </w:rPr>
      </w:pPr>
      <w:r w:rsidRPr="00462B35">
        <w:rPr>
          <w:rFonts w:ascii="Times New Roman" w:hAnsi="Times New Roman" w:cs="Times New Roman"/>
        </w:rPr>
        <w:t>DICHIARA INOLTRE</w:t>
      </w:r>
    </w:p>
    <w:p w14:paraId="6F4A4745"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t>Che l’attività esercitata rientra nell’oggetto della procedura di cui all’oggetto;</w:t>
      </w:r>
    </w:p>
    <w:p w14:paraId="102AF6E8"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rFonts w:cs="Arial"/>
          <w:bCs/>
          <w:sz w:val="22"/>
          <w:szCs w:val="22"/>
        </w:rPr>
      </w:pPr>
      <w:r w:rsidRPr="00462B35">
        <w:rPr>
          <w:rFonts w:cs="Arial"/>
          <w:bCs/>
          <w:sz w:val="22"/>
          <w:szCs w:val="22"/>
        </w:rPr>
        <w:t xml:space="preserve">che il fatturato specifico (ex art. 83, c. 4 </w:t>
      </w:r>
      <w:proofErr w:type="spellStart"/>
      <w:r w:rsidRPr="00462B35">
        <w:rPr>
          <w:rFonts w:cs="Arial"/>
          <w:bCs/>
          <w:sz w:val="22"/>
          <w:szCs w:val="22"/>
        </w:rPr>
        <w:t>lett</w:t>
      </w:r>
      <w:proofErr w:type="spellEnd"/>
      <w:r w:rsidRPr="00462B35">
        <w:rPr>
          <w:rFonts w:cs="Arial"/>
          <w:bCs/>
          <w:sz w:val="22"/>
          <w:szCs w:val="22"/>
        </w:rPr>
        <w:t xml:space="preserve">. a e c.5 </w:t>
      </w:r>
      <w:proofErr w:type="spellStart"/>
      <w:r w:rsidRPr="00462B35">
        <w:rPr>
          <w:rFonts w:cs="Arial"/>
          <w:bCs/>
          <w:sz w:val="22"/>
          <w:szCs w:val="22"/>
        </w:rPr>
        <w:t>D.Lgs.</w:t>
      </w:r>
      <w:proofErr w:type="spellEnd"/>
      <w:r w:rsidRPr="00462B35">
        <w:rPr>
          <w:rFonts w:cs="Arial"/>
          <w:bCs/>
          <w:sz w:val="22"/>
          <w:szCs w:val="22"/>
        </w:rPr>
        <w:t xml:space="preserve"> 50/2016) conseguito per la prestazione di forniture analoghe a quelle di cui alla presente lettera d'invito ammonta negli ultimi tre anni a:</w:t>
      </w:r>
    </w:p>
    <w:p w14:paraId="5B4ECE43" w14:textId="77777777"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2014</w:t>
      </w:r>
      <w:r>
        <w:rPr>
          <w:sz w:val="22"/>
          <w:szCs w:val="22"/>
        </w:rPr>
        <w:tab/>
        <w:t>€ __________________</w:t>
      </w:r>
    </w:p>
    <w:p w14:paraId="794BD214" w14:textId="77777777"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2015</w:t>
      </w:r>
      <w:r>
        <w:rPr>
          <w:sz w:val="22"/>
          <w:szCs w:val="22"/>
        </w:rPr>
        <w:tab/>
        <w:t>€ __________________</w:t>
      </w:r>
    </w:p>
    <w:p w14:paraId="6CC73F20" w14:textId="77777777"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2016</w:t>
      </w:r>
      <w:r>
        <w:rPr>
          <w:sz w:val="22"/>
          <w:szCs w:val="22"/>
        </w:rPr>
        <w:tab/>
        <w:t>€ __________________</w:t>
      </w:r>
    </w:p>
    <w:p w14:paraId="32CDA430" w14:textId="77777777" w:rsidR="00462B35" w:rsidRDefault="00462B35" w:rsidP="00462B35">
      <w:pPr>
        <w:pStyle w:val="Pidipagina"/>
        <w:jc w:val="both"/>
        <w:rPr>
          <w:sz w:val="22"/>
          <w:szCs w:val="22"/>
        </w:rPr>
      </w:pPr>
    </w:p>
    <w:p w14:paraId="7C8578B8" w14:textId="77777777" w:rsidR="00462B35" w:rsidRPr="00462B35" w:rsidRDefault="00462B35" w:rsidP="00462B35">
      <w:pPr>
        <w:pStyle w:val="Pidipagina"/>
        <w:numPr>
          <w:ilvl w:val="0"/>
          <w:numId w:val="5"/>
        </w:numPr>
        <w:tabs>
          <w:tab w:val="clear" w:pos="4819"/>
          <w:tab w:val="clear" w:pos="9638"/>
        </w:tabs>
        <w:spacing w:before="240" w:after="120"/>
        <w:ind w:left="426" w:hanging="426"/>
        <w:jc w:val="both"/>
        <w:rPr>
          <w:rFonts w:cs="Arial"/>
          <w:bCs/>
          <w:sz w:val="22"/>
          <w:szCs w:val="22"/>
        </w:rPr>
      </w:pPr>
      <w:r w:rsidRPr="00462B35">
        <w:rPr>
          <w:rFonts w:cs="Arial"/>
          <w:bCs/>
          <w:sz w:val="22"/>
          <w:szCs w:val="22"/>
        </w:rPr>
        <w:lastRenderedPageBreak/>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3"/>
        <w:gridCol w:w="2345"/>
        <w:gridCol w:w="2345"/>
      </w:tblGrid>
      <w:tr w:rsidR="00462B35" w:rsidRPr="00D32466" w14:paraId="37721626" w14:textId="77777777" w:rsidTr="00C8340E">
        <w:tc>
          <w:tcPr>
            <w:tcW w:w="2444" w:type="dxa"/>
          </w:tcPr>
          <w:p w14:paraId="277532D7" w14:textId="77777777" w:rsidR="00462B35" w:rsidRPr="00D32466" w:rsidRDefault="00462B35" w:rsidP="00C8340E">
            <w:pPr>
              <w:pStyle w:val="Pidipagina"/>
              <w:tabs>
                <w:tab w:val="clear" w:pos="4819"/>
              </w:tabs>
              <w:spacing w:before="240"/>
              <w:jc w:val="both"/>
              <w:rPr>
                <w:b/>
              </w:rPr>
            </w:pPr>
            <w:r w:rsidRPr="00D32466">
              <w:rPr>
                <w:b/>
              </w:rPr>
              <w:t>Committente del contratto</w:t>
            </w:r>
          </w:p>
        </w:tc>
        <w:tc>
          <w:tcPr>
            <w:tcW w:w="2444" w:type="dxa"/>
          </w:tcPr>
          <w:p w14:paraId="562C2FA8" w14:textId="77777777" w:rsidR="00462B35" w:rsidRPr="00D32466" w:rsidRDefault="00462B35" w:rsidP="00C8340E">
            <w:pPr>
              <w:pStyle w:val="Pidipagina"/>
              <w:tabs>
                <w:tab w:val="clear" w:pos="4819"/>
              </w:tabs>
              <w:spacing w:before="240"/>
              <w:jc w:val="both"/>
              <w:rPr>
                <w:b/>
              </w:rPr>
            </w:pPr>
            <w:r w:rsidRPr="00D32466">
              <w:rPr>
                <w:b/>
              </w:rPr>
              <w:t>Descrizione attività</w:t>
            </w:r>
          </w:p>
        </w:tc>
        <w:tc>
          <w:tcPr>
            <w:tcW w:w="2445" w:type="dxa"/>
          </w:tcPr>
          <w:p w14:paraId="782D19CB" w14:textId="77777777" w:rsidR="00462B35" w:rsidRPr="00D32466" w:rsidRDefault="00462B35" w:rsidP="00C8340E">
            <w:pPr>
              <w:pStyle w:val="Pidipagina"/>
              <w:tabs>
                <w:tab w:val="clear" w:pos="4819"/>
              </w:tabs>
              <w:spacing w:before="240"/>
              <w:jc w:val="both"/>
              <w:rPr>
                <w:b/>
              </w:rPr>
            </w:pPr>
            <w:r w:rsidRPr="00D32466">
              <w:rPr>
                <w:b/>
              </w:rPr>
              <w:t>Durata contratto</w:t>
            </w:r>
          </w:p>
        </w:tc>
        <w:tc>
          <w:tcPr>
            <w:tcW w:w="2445" w:type="dxa"/>
          </w:tcPr>
          <w:p w14:paraId="754371CF" w14:textId="77777777" w:rsidR="00462B35" w:rsidRPr="00D32466" w:rsidRDefault="00462B35" w:rsidP="00C8340E">
            <w:pPr>
              <w:pStyle w:val="Pidipagina"/>
              <w:tabs>
                <w:tab w:val="clear" w:pos="4819"/>
              </w:tabs>
              <w:spacing w:before="240"/>
              <w:jc w:val="both"/>
              <w:rPr>
                <w:b/>
              </w:rPr>
            </w:pPr>
            <w:r w:rsidRPr="00D32466">
              <w:rPr>
                <w:b/>
              </w:rPr>
              <w:t>Importo contratto</w:t>
            </w:r>
          </w:p>
        </w:tc>
      </w:tr>
      <w:tr w:rsidR="00462B35" w14:paraId="4B168B0D" w14:textId="77777777" w:rsidTr="00C8340E">
        <w:tc>
          <w:tcPr>
            <w:tcW w:w="2444" w:type="dxa"/>
          </w:tcPr>
          <w:p w14:paraId="2EC884B3" w14:textId="77777777" w:rsidR="00462B35" w:rsidRDefault="00462B35" w:rsidP="00C8340E">
            <w:pPr>
              <w:pStyle w:val="Pidipagina"/>
              <w:tabs>
                <w:tab w:val="clear" w:pos="4819"/>
              </w:tabs>
              <w:spacing w:before="240"/>
              <w:jc w:val="both"/>
            </w:pPr>
          </w:p>
        </w:tc>
        <w:tc>
          <w:tcPr>
            <w:tcW w:w="2444" w:type="dxa"/>
          </w:tcPr>
          <w:p w14:paraId="5D979926" w14:textId="77777777" w:rsidR="00462B35" w:rsidRDefault="00462B35" w:rsidP="00C8340E">
            <w:pPr>
              <w:pStyle w:val="Pidipagina"/>
              <w:tabs>
                <w:tab w:val="clear" w:pos="4819"/>
              </w:tabs>
              <w:spacing w:before="240"/>
              <w:jc w:val="both"/>
            </w:pPr>
          </w:p>
        </w:tc>
        <w:tc>
          <w:tcPr>
            <w:tcW w:w="2445" w:type="dxa"/>
          </w:tcPr>
          <w:p w14:paraId="1BDB23A5" w14:textId="77777777" w:rsidR="00462B35" w:rsidRDefault="00462B35" w:rsidP="00C8340E">
            <w:pPr>
              <w:pStyle w:val="Pidipagina"/>
              <w:tabs>
                <w:tab w:val="clear" w:pos="4819"/>
              </w:tabs>
              <w:spacing w:before="240"/>
              <w:jc w:val="both"/>
            </w:pPr>
          </w:p>
        </w:tc>
        <w:tc>
          <w:tcPr>
            <w:tcW w:w="2445" w:type="dxa"/>
          </w:tcPr>
          <w:p w14:paraId="40F32671" w14:textId="77777777" w:rsidR="00462B35" w:rsidRDefault="00462B35" w:rsidP="00C8340E">
            <w:pPr>
              <w:pStyle w:val="Pidipagina"/>
              <w:tabs>
                <w:tab w:val="clear" w:pos="4819"/>
              </w:tabs>
              <w:spacing w:before="240"/>
              <w:jc w:val="both"/>
            </w:pPr>
          </w:p>
        </w:tc>
      </w:tr>
      <w:tr w:rsidR="00462B35" w14:paraId="3BEFCAF1" w14:textId="77777777" w:rsidTr="00C8340E">
        <w:tc>
          <w:tcPr>
            <w:tcW w:w="2444" w:type="dxa"/>
          </w:tcPr>
          <w:p w14:paraId="3AE14EEF" w14:textId="77777777" w:rsidR="00462B35" w:rsidRDefault="00462B35" w:rsidP="00C8340E">
            <w:pPr>
              <w:pStyle w:val="Pidipagina"/>
              <w:tabs>
                <w:tab w:val="clear" w:pos="4819"/>
              </w:tabs>
              <w:spacing w:before="240"/>
              <w:jc w:val="both"/>
            </w:pPr>
          </w:p>
        </w:tc>
        <w:tc>
          <w:tcPr>
            <w:tcW w:w="2444" w:type="dxa"/>
          </w:tcPr>
          <w:p w14:paraId="709DFF29" w14:textId="77777777" w:rsidR="00462B35" w:rsidRDefault="00462B35" w:rsidP="00C8340E">
            <w:pPr>
              <w:pStyle w:val="Pidipagina"/>
              <w:tabs>
                <w:tab w:val="clear" w:pos="4819"/>
              </w:tabs>
              <w:spacing w:before="240"/>
              <w:jc w:val="both"/>
            </w:pPr>
          </w:p>
        </w:tc>
        <w:tc>
          <w:tcPr>
            <w:tcW w:w="2445" w:type="dxa"/>
          </w:tcPr>
          <w:p w14:paraId="7852CE03" w14:textId="77777777" w:rsidR="00462B35" w:rsidRDefault="00462B35" w:rsidP="00C8340E">
            <w:pPr>
              <w:pStyle w:val="Pidipagina"/>
              <w:tabs>
                <w:tab w:val="clear" w:pos="4819"/>
              </w:tabs>
              <w:spacing w:before="240"/>
              <w:jc w:val="both"/>
            </w:pPr>
          </w:p>
        </w:tc>
        <w:tc>
          <w:tcPr>
            <w:tcW w:w="2445" w:type="dxa"/>
          </w:tcPr>
          <w:p w14:paraId="1BB64E8A" w14:textId="77777777" w:rsidR="00462B35" w:rsidRDefault="00462B35" w:rsidP="00C8340E">
            <w:pPr>
              <w:pStyle w:val="Pidipagina"/>
              <w:tabs>
                <w:tab w:val="clear" w:pos="4819"/>
              </w:tabs>
              <w:spacing w:before="240"/>
              <w:jc w:val="both"/>
            </w:pPr>
          </w:p>
        </w:tc>
      </w:tr>
    </w:tbl>
    <w:p w14:paraId="79494BF9" w14:textId="77777777" w:rsidR="00462B35" w:rsidRPr="005239C3" w:rsidRDefault="00462B35" w:rsidP="00462B35">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 xml:space="preserve"> </w:t>
      </w:r>
    </w:p>
    <w:p w14:paraId="2A969E79" w14:textId="77777777" w:rsidR="00462B35" w:rsidRPr="005239C3" w:rsidRDefault="00462B35" w:rsidP="005239C3">
      <w:pPr>
        <w:autoSpaceDE w:val="0"/>
        <w:autoSpaceDN w:val="0"/>
        <w:adjustRightInd w:val="0"/>
        <w:spacing w:after="0" w:line="240" w:lineRule="auto"/>
        <w:rPr>
          <w:rFonts w:ascii="Times New Roman" w:hAnsi="Times New Roman" w:cs="Times New Roman"/>
          <w:highlight w:val="yellow"/>
        </w:rPr>
      </w:pPr>
    </w:p>
    <w:p w14:paraId="4830CB7F" w14:textId="77777777" w:rsidR="00DE09CE" w:rsidRPr="005239C3" w:rsidRDefault="00DE09CE" w:rsidP="005239C3">
      <w:pPr>
        <w:spacing w:line="240" w:lineRule="auto"/>
        <w:jc w:val="center"/>
        <w:rPr>
          <w:rFonts w:ascii="Times New Roman" w:hAnsi="Times New Roman" w:cs="Times New Roman"/>
          <w:b/>
        </w:rPr>
      </w:pPr>
      <w:r w:rsidRPr="005239C3">
        <w:rPr>
          <w:rFonts w:ascii="Times New Roman" w:hAnsi="Times New Roman" w:cs="Times New Roman"/>
          <w:b/>
        </w:rPr>
        <w:t>PRIVACY</w:t>
      </w:r>
    </w:p>
    <w:p w14:paraId="12FBA254" w14:textId="53CBA8C1" w:rsidR="00DE09CE" w:rsidRPr="005239C3" w:rsidRDefault="00DE09CE" w:rsidP="0065007F">
      <w:pPr>
        <w:pStyle w:val="Rientrocorpodeltesto"/>
        <w:numPr>
          <w:ilvl w:val="1"/>
          <w:numId w:val="3"/>
        </w:numPr>
        <w:spacing w:line="240" w:lineRule="auto"/>
        <w:ind w:left="284" w:hanging="284"/>
        <w:jc w:val="both"/>
        <w:rPr>
          <w:rFonts w:ascii="Times New Roman" w:hAnsi="Times New Roman" w:cs="Times New Roman"/>
        </w:rPr>
      </w:pPr>
      <w:r w:rsidRPr="005239C3">
        <w:rPr>
          <w:rFonts w:ascii="Times New Roman" w:hAnsi="Times New Roman" w:cs="Times New Roman"/>
        </w:rPr>
        <w:t xml:space="preserve">di autorizzare il trattamento dei dati personali riportati nella presente dichiarazione limitatamente alla </w:t>
      </w:r>
      <w:r w:rsidR="005239C3" w:rsidRPr="005239C3">
        <w:rPr>
          <w:rFonts w:ascii="Times New Roman" w:hAnsi="Times New Roman" w:cs="Times New Roman"/>
        </w:rPr>
        <w:t xml:space="preserve">procedura </w:t>
      </w:r>
      <w:r w:rsidRPr="005239C3">
        <w:rPr>
          <w:rFonts w:ascii="Times New Roman" w:hAnsi="Times New Roman" w:cs="Times New Roman"/>
        </w:rPr>
        <w:t>in oggetto, ai sens</w:t>
      </w:r>
      <w:r w:rsidR="00607097">
        <w:rPr>
          <w:rFonts w:ascii="Times New Roman" w:hAnsi="Times New Roman" w:cs="Times New Roman"/>
        </w:rPr>
        <w:t xml:space="preserve">i dell’art. 23 </w:t>
      </w:r>
      <w:proofErr w:type="spellStart"/>
      <w:r w:rsidR="00607097">
        <w:rPr>
          <w:rFonts w:ascii="Times New Roman" w:hAnsi="Times New Roman" w:cs="Times New Roman"/>
        </w:rPr>
        <w:t>D.Lgs</w:t>
      </w:r>
      <w:proofErr w:type="spellEnd"/>
      <w:r w:rsidR="00607097">
        <w:rPr>
          <w:rFonts w:ascii="Times New Roman" w:hAnsi="Times New Roman" w:cs="Times New Roman"/>
        </w:rPr>
        <w:t xml:space="preserve"> 196/2003, </w:t>
      </w:r>
      <w:bookmarkStart w:id="5" w:name="_GoBack"/>
      <w:bookmarkEnd w:id="5"/>
      <w:r w:rsidRPr="005239C3">
        <w:rPr>
          <w:rFonts w:ascii="Times New Roman" w:hAnsi="Times New Roman" w:cs="Times New Roman"/>
        </w:rPr>
        <w:t xml:space="preserve">e dichiara altresì, di essere informato ai sensi e per gli effetti di cui all’art. 13 del D. </w:t>
      </w:r>
      <w:proofErr w:type="spellStart"/>
      <w:r w:rsidRPr="005239C3">
        <w:rPr>
          <w:rFonts w:ascii="Times New Roman" w:hAnsi="Times New Roman" w:cs="Times New Roman"/>
        </w:rPr>
        <w:t>Lgs</w:t>
      </w:r>
      <w:proofErr w:type="spellEnd"/>
      <w:r w:rsidRPr="005239C3">
        <w:rPr>
          <w:rFonts w:ascii="Times New Roman" w:hAnsi="Times New Roman" w:cs="Times New Roman"/>
        </w:rPr>
        <w:t xml:space="preserve">. </w:t>
      </w:r>
      <w:r w:rsidR="005239C3" w:rsidRPr="005239C3">
        <w:rPr>
          <w:rFonts w:ascii="Times New Roman" w:hAnsi="Times New Roman" w:cs="Times New Roman"/>
        </w:rPr>
        <w:t>196/2003</w:t>
      </w:r>
      <w:r w:rsidRPr="005239C3">
        <w:rPr>
          <w:rFonts w:ascii="Times New Roman" w:hAnsi="Times New Roman" w:cs="Times New Roman"/>
        </w:rPr>
        <w:t xml:space="preserve"> che:</w:t>
      </w:r>
    </w:p>
    <w:p w14:paraId="5A8F262A" w14:textId="77777777"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 xml:space="preserve">il trattamento di detti dati è necessario, ai sensi della vigente normativa in materia di appalti pubblici, ai fini della partecipazione alla presente </w:t>
      </w:r>
      <w:r w:rsidR="005239C3" w:rsidRPr="005239C3">
        <w:rPr>
          <w:rFonts w:ascii="Times New Roman" w:hAnsi="Times New Roman" w:cs="Times New Roman"/>
        </w:rPr>
        <w:t xml:space="preserve">procedura </w:t>
      </w:r>
      <w:r w:rsidRPr="005239C3">
        <w:rPr>
          <w:rFonts w:ascii="Times New Roman" w:hAnsi="Times New Roman" w:cs="Times New Roman"/>
        </w:rPr>
        <w:t xml:space="preserve">ed avverrà presso </w:t>
      </w:r>
      <w:r w:rsidR="005239C3" w:rsidRPr="005239C3">
        <w:rPr>
          <w:rFonts w:ascii="Times New Roman" w:hAnsi="Times New Roman" w:cs="Times New Roman"/>
        </w:rPr>
        <w:t xml:space="preserve">ERVET </w:t>
      </w:r>
      <w:proofErr w:type="spellStart"/>
      <w:r w:rsidR="005239C3" w:rsidRPr="005239C3">
        <w:rPr>
          <w:rFonts w:ascii="Times New Roman" w:hAnsi="Times New Roman" w:cs="Times New Roman"/>
        </w:rPr>
        <w:t>SpA</w:t>
      </w:r>
      <w:proofErr w:type="spellEnd"/>
      <w:r w:rsidRPr="005239C3">
        <w:rPr>
          <w:rFonts w:ascii="Times New Roman" w:hAnsi="Times New Roman" w:cs="Times New Roman"/>
        </w:rPr>
        <w:t>, con l’utilizzo di procedure anche informatiche, nei modi e nei limiti necessari per perseguire le predette finalità, anche in caso di eventuale comunicazione a terzi, nel caso di richiesta di accesso agli atti di gara e/o nel caso di controlli;</w:t>
      </w:r>
    </w:p>
    <w:p w14:paraId="40B7F532" w14:textId="7C32886F"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possono ess</w:t>
      </w:r>
      <w:r w:rsidR="00D41985">
        <w:rPr>
          <w:rFonts w:ascii="Times New Roman" w:hAnsi="Times New Roman" w:cs="Times New Roman"/>
        </w:rPr>
        <w:t xml:space="preserve">ere esercitati tutti i diritti </w:t>
      </w:r>
      <w:r w:rsidRPr="005239C3">
        <w:rPr>
          <w:rFonts w:ascii="Times New Roman" w:hAnsi="Times New Roman" w:cs="Times New Roman"/>
        </w:rPr>
        <w:t>previsti dall’art.7 dello stesso decreto;</w:t>
      </w:r>
    </w:p>
    <w:p w14:paraId="6C465421" w14:textId="77777777"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 xml:space="preserve">il titolare del trattamento dei dati è ERVET </w:t>
      </w:r>
      <w:proofErr w:type="spellStart"/>
      <w:r w:rsidRPr="005239C3">
        <w:rPr>
          <w:rFonts w:ascii="Times New Roman" w:hAnsi="Times New Roman" w:cs="Times New Roman"/>
        </w:rPr>
        <w:t>SpA</w:t>
      </w:r>
      <w:proofErr w:type="spellEnd"/>
      <w:r w:rsidRPr="005239C3">
        <w:rPr>
          <w:rFonts w:ascii="Times New Roman" w:hAnsi="Times New Roman" w:cs="Times New Roman"/>
        </w:rPr>
        <w:t>.</w:t>
      </w:r>
    </w:p>
    <w:p w14:paraId="44AFB37A" w14:textId="77777777" w:rsidR="00462B35" w:rsidRDefault="00462B35" w:rsidP="005239C3">
      <w:pPr>
        <w:spacing w:line="240" w:lineRule="auto"/>
        <w:jc w:val="both"/>
        <w:rPr>
          <w:rFonts w:ascii="Times New Roman" w:hAnsi="Times New Roman" w:cs="Times New Roman"/>
        </w:rPr>
      </w:pPr>
    </w:p>
    <w:p w14:paraId="238535F9" w14:textId="77777777" w:rsidR="00462B35" w:rsidRDefault="00462B35" w:rsidP="005239C3">
      <w:pPr>
        <w:spacing w:line="240" w:lineRule="auto"/>
        <w:jc w:val="both"/>
        <w:rPr>
          <w:rFonts w:ascii="Times New Roman" w:hAnsi="Times New Roman" w:cs="Times New Roman"/>
        </w:rPr>
      </w:pPr>
    </w:p>
    <w:p w14:paraId="61167571" w14:textId="77777777"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14:paraId="56366EC4" w14:textId="77777777" w:rsidR="00B377B0" w:rsidRDefault="00B377B0" w:rsidP="005239C3">
      <w:pPr>
        <w:spacing w:line="240" w:lineRule="auto"/>
        <w:jc w:val="both"/>
        <w:rPr>
          <w:rFonts w:ascii="Times New Roman" w:hAnsi="Times New Roman" w:cs="Times New Roman"/>
          <w:i/>
        </w:rPr>
      </w:pPr>
    </w:p>
    <w:p w14:paraId="404D0FE3" w14:textId="77777777" w:rsidR="00B377B0" w:rsidRDefault="00B377B0" w:rsidP="005239C3">
      <w:pPr>
        <w:spacing w:line="240" w:lineRule="auto"/>
        <w:jc w:val="both"/>
        <w:rPr>
          <w:rFonts w:ascii="Times New Roman" w:hAnsi="Times New Roman" w:cs="Times New Roman"/>
          <w:i/>
        </w:rPr>
      </w:pPr>
    </w:p>
    <w:p w14:paraId="67674234" w14:textId="77777777" w:rsidR="00B377B0" w:rsidRDefault="00B377B0" w:rsidP="005239C3">
      <w:pPr>
        <w:spacing w:line="240" w:lineRule="auto"/>
        <w:jc w:val="both"/>
        <w:rPr>
          <w:rFonts w:ascii="Times New Roman" w:hAnsi="Times New Roman" w:cs="Times New Roman"/>
          <w:i/>
        </w:rPr>
      </w:pPr>
    </w:p>
    <w:p w14:paraId="35A448D7" w14:textId="77777777"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14:paraId="684A3CB1" w14:textId="77777777" w:rsidR="00B377B0" w:rsidRDefault="00B377B0" w:rsidP="005239C3">
      <w:pPr>
        <w:spacing w:line="240" w:lineRule="auto"/>
        <w:jc w:val="both"/>
        <w:rPr>
          <w:rFonts w:ascii="Times New Roman" w:hAnsi="Times New Roman" w:cs="Times New Roman"/>
        </w:rPr>
      </w:pPr>
    </w:p>
    <w:p w14:paraId="03074FF6" w14:textId="77777777" w:rsidR="00B377B0" w:rsidRDefault="00B377B0" w:rsidP="005239C3">
      <w:pPr>
        <w:spacing w:line="240" w:lineRule="auto"/>
        <w:jc w:val="both"/>
        <w:rPr>
          <w:rFonts w:ascii="Times New Roman" w:hAnsi="Times New Roman" w:cs="Times New Roman"/>
        </w:rPr>
      </w:pPr>
    </w:p>
    <w:p w14:paraId="4A9334EF" w14:textId="77777777" w:rsidR="00B377B0" w:rsidRDefault="00B377B0" w:rsidP="005239C3">
      <w:pPr>
        <w:spacing w:line="240" w:lineRule="auto"/>
        <w:jc w:val="both"/>
        <w:rPr>
          <w:rFonts w:ascii="Times New Roman" w:hAnsi="Times New Roman" w:cs="Times New Roman"/>
        </w:rPr>
      </w:pPr>
    </w:p>
    <w:p w14:paraId="7A8B434F" w14:textId="77777777"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Pr>
          <w:rFonts w:ascii="Times New Roman" w:hAnsi="Times New Roman" w:cs="Times New Roman"/>
          <w:sz w:val="16"/>
          <w:szCs w:val="16"/>
        </w:rPr>
        <w:t>.</w:t>
      </w:r>
    </w:p>
  </w:footnote>
  <w:footnote w:id="2">
    <w:p w14:paraId="5C7B5779" w14:textId="77777777"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Unione Regionale delle Camere di Commercio, Industria, Artigianato e Agricoltura dell’Emilia-Romagna,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Modena,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Finale Emilia,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Ravenna, Provincia di Rimini, Comune di Faenza, Azienda Casa Emilia-Romagna Della Provincia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Reggio Emilia, </w:t>
      </w:r>
      <w:proofErr w:type="spellStart"/>
      <w:r w:rsidRPr="0053563C">
        <w:rPr>
          <w:rFonts w:ascii="Times New Roman" w:hAnsi="Times New Roman" w:cs="Times New Roman"/>
          <w:sz w:val="16"/>
          <w:szCs w:val="16"/>
        </w:rPr>
        <w:t>Urber</w:t>
      </w:r>
      <w:proofErr w:type="spellEnd"/>
      <w:r w:rsidRPr="0053563C">
        <w:rPr>
          <w:rFonts w:ascii="Times New Roman" w:hAnsi="Times New Roman" w:cs="Times New Roman"/>
          <w:sz w:val="16"/>
          <w:szCs w:val="16"/>
        </w:rPr>
        <w:t xml:space="preserve"> - Unione Regionale </w:t>
      </w:r>
      <w:r w:rsidR="00627CB2" w:rsidRPr="0053563C">
        <w:rPr>
          <w:rFonts w:ascii="Times New Roman" w:hAnsi="Times New Roman" w:cs="Times New Roman"/>
          <w:sz w:val="16"/>
          <w:szCs w:val="16"/>
        </w:rPr>
        <w:t>de</w:t>
      </w:r>
      <w:r w:rsidRPr="0053563C">
        <w:rPr>
          <w:rFonts w:ascii="Times New Roman" w:hAnsi="Times New Roman" w:cs="Times New Roman"/>
          <w:sz w:val="16"/>
          <w:szCs w:val="16"/>
        </w:rPr>
        <w:t xml:space="preserve">lle Bonifiche Emilia Istituto Autonomo Case Popolari Parma, Camera di Commercio </w:t>
      </w:r>
      <w:proofErr w:type="spellStart"/>
      <w:r w:rsidRPr="0053563C">
        <w:rPr>
          <w:rFonts w:ascii="Times New Roman" w:hAnsi="Times New Roman" w:cs="Times New Roman"/>
          <w:sz w:val="16"/>
          <w:szCs w:val="16"/>
        </w:rPr>
        <w:t>Iaa</w:t>
      </w:r>
      <w:proofErr w:type="spellEnd"/>
      <w:r w:rsidRPr="0053563C">
        <w:rPr>
          <w:rFonts w:ascii="Times New Roman" w:hAnsi="Times New Roman" w:cs="Times New Roman"/>
          <w:sz w:val="16"/>
          <w:szCs w:val="16"/>
        </w:rPr>
        <w:t xml:space="preserve"> di Modena. Azienda Casa Emilia-Romagna della Provincia di Ravenna - Acer Ravenna, Azienda Casa Emilia-Romagna della Provincia di Modena, Agenzia Interregionale Per Il Fiume Po, Azienda Casa Emilia-Romagna (Acer) 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Bondeno, Azienda Casa Emilia-Romagna della Provincia Di Forlì-Cesena, Comune di Alseno, Comune di Zibello, Provincia di Forlì-Cesena, Comune di Meldola, C E.R. Consorzio di Bonifica di 2 Grado Pe, Consorzio di Bonifica della Romagna Occidentale, Consorzio di Bonifica dell’</w:t>
      </w:r>
      <w:r>
        <w:rPr>
          <w:rFonts w:ascii="Times New Roman" w:hAnsi="Times New Roman" w:cs="Times New Roman"/>
          <w:sz w:val="16"/>
          <w:szCs w:val="16"/>
        </w:rPr>
        <w:t>E</w:t>
      </w:r>
      <w:r w:rsidRPr="0053563C">
        <w:rPr>
          <w:rFonts w:ascii="Times New Roman" w:hAnsi="Times New Roman" w:cs="Times New Roman"/>
          <w:sz w:val="16"/>
          <w:szCs w:val="16"/>
        </w:rPr>
        <w:t>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85F7E"/>
    <w:rsid w:val="00090C26"/>
    <w:rsid w:val="00102657"/>
    <w:rsid w:val="0010631C"/>
    <w:rsid w:val="001147E0"/>
    <w:rsid w:val="00123BD9"/>
    <w:rsid w:val="00174F01"/>
    <w:rsid w:val="001816D9"/>
    <w:rsid w:val="001857ED"/>
    <w:rsid w:val="00193D68"/>
    <w:rsid w:val="00195310"/>
    <w:rsid w:val="001C7F75"/>
    <w:rsid w:val="001F4AD2"/>
    <w:rsid w:val="002058E7"/>
    <w:rsid w:val="00297C55"/>
    <w:rsid w:val="002B5885"/>
    <w:rsid w:val="002F355D"/>
    <w:rsid w:val="002F7AA4"/>
    <w:rsid w:val="0034362D"/>
    <w:rsid w:val="00445B24"/>
    <w:rsid w:val="0044786B"/>
    <w:rsid w:val="00462B35"/>
    <w:rsid w:val="004B354C"/>
    <w:rsid w:val="005210E0"/>
    <w:rsid w:val="005239C3"/>
    <w:rsid w:val="0053563C"/>
    <w:rsid w:val="0058446B"/>
    <w:rsid w:val="005B2AAC"/>
    <w:rsid w:val="00607097"/>
    <w:rsid w:val="00627CB2"/>
    <w:rsid w:val="00634B3C"/>
    <w:rsid w:val="0065007F"/>
    <w:rsid w:val="006B248B"/>
    <w:rsid w:val="006B3772"/>
    <w:rsid w:val="006C74CE"/>
    <w:rsid w:val="00767CA6"/>
    <w:rsid w:val="008005F3"/>
    <w:rsid w:val="008E5556"/>
    <w:rsid w:val="008E5978"/>
    <w:rsid w:val="008E5A93"/>
    <w:rsid w:val="009039AC"/>
    <w:rsid w:val="00965F52"/>
    <w:rsid w:val="009A43DF"/>
    <w:rsid w:val="00A04A2E"/>
    <w:rsid w:val="00A42BD3"/>
    <w:rsid w:val="00A67D22"/>
    <w:rsid w:val="00B236AC"/>
    <w:rsid w:val="00B377B0"/>
    <w:rsid w:val="00B41460"/>
    <w:rsid w:val="00B76476"/>
    <w:rsid w:val="00BD4D9A"/>
    <w:rsid w:val="00C63E89"/>
    <w:rsid w:val="00CD29C5"/>
    <w:rsid w:val="00D41985"/>
    <w:rsid w:val="00D912D5"/>
    <w:rsid w:val="00DA1B08"/>
    <w:rsid w:val="00DD3642"/>
    <w:rsid w:val="00DE09CE"/>
    <w:rsid w:val="00E039EE"/>
    <w:rsid w:val="00E84B8E"/>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com/info/norme/statali/1999_006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theme" Target="theme/theme1.xm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D5D33-D984-47F0-A620-CFD31B6B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3186</Words>
  <Characters>18161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8</cp:revision>
  <cp:lastPrinted>2017-04-26T08:59:00Z</cp:lastPrinted>
  <dcterms:created xsi:type="dcterms:W3CDTF">2017-11-09T16:42:00Z</dcterms:created>
  <dcterms:modified xsi:type="dcterms:W3CDTF">2018-04-18T09:16:00Z</dcterms:modified>
</cp:coreProperties>
</file>