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C8C6E" w14:textId="23878E19" w:rsidR="00BC28FF" w:rsidRDefault="00582ACC" w:rsidP="00BC28FF">
      <w:pPr>
        <w:pStyle w:val="Standard"/>
        <w:autoSpaceDE w:val="0"/>
        <w:jc w:val="both"/>
        <w:rPr>
          <w:rFonts w:ascii="Arial" w:hAnsi="Arial" w:cs="Arial"/>
          <w:b/>
          <w:bCs/>
          <w:sz w:val="26"/>
          <w:szCs w:val="26"/>
        </w:rPr>
      </w:pPr>
      <w:r w:rsidRPr="00582ACC">
        <w:rPr>
          <w:rFonts w:ascii="Arial" w:hAnsi="Arial" w:cs="Arial"/>
          <w:b/>
          <w:bCs/>
          <w:sz w:val="26"/>
          <w:szCs w:val="26"/>
        </w:rPr>
        <w:t>AVVISO DI SELEZIONE DI UN ESPERTO LEGALE NELL’AMBITO DEL PROGETTO FAMI RE-SOURCE-PROG 2397</w:t>
      </w:r>
    </w:p>
    <w:p w14:paraId="226323C2" w14:textId="77777777" w:rsidR="00582ACC" w:rsidRPr="000A479F" w:rsidRDefault="00582ACC" w:rsidP="00BC28FF">
      <w:pPr>
        <w:pStyle w:val="Standard"/>
        <w:autoSpaceDE w:val="0"/>
        <w:jc w:val="both"/>
        <w:rPr>
          <w:rFonts w:ascii="Arial" w:hAnsi="Arial" w:cs="Arial"/>
          <w:b/>
          <w:bCs/>
          <w:sz w:val="26"/>
          <w:szCs w:val="26"/>
        </w:rPr>
      </w:pPr>
    </w:p>
    <w:p w14:paraId="1796E75C" w14:textId="77777777" w:rsidR="00BA193B" w:rsidRDefault="00BA193B" w:rsidP="002A6AF2">
      <w:pPr>
        <w:autoSpaceDE w:val="0"/>
        <w:autoSpaceDN w:val="0"/>
        <w:adjustRightInd w:val="0"/>
        <w:spacing w:after="0" w:line="320" w:lineRule="atLeast"/>
        <w:rPr>
          <w:rFonts w:ascii="Times New Roman" w:hAnsi="Times New Roman" w:cs="Times New Roman"/>
        </w:rPr>
      </w:pPr>
    </w:p>
    <w:p w14:paraId="2A116AA8" w14:textId="77777777" w:rsidR="00BA193B" w:rsidRPr="000A479F" w:rsidRDefault="00BA193B" w:rsidP="00BA193B">
      <w:pPr>
        <w:autoSpaceDE w:val="0"/>
        <w:autoSpaceDN w:val="0"/>
        <w:adjustRightInd w:val="0"/>
        <w:spacing w:after="0" w:line="240" w:lineRule="auto"/>
        <w:jc w:val="center"/>
        <w:rPr>
          <w:rFonts w:ascii="Arial" w:hAnsi="Arial" w:cs="Arial"/>
          <w:b/>
          <w:sz w:val="24"/>
          <w:szCs w:val="24"/>
        </w:rPr>
      </w:pPr>
      <w:r w:rsidRPr="000A479F">
        <w:rPr>
          <w:rFonts w:ascii="Arial" w:hAnsi="Arial" w:cs="Arial"/>
          <w:b/>
          <w:sz w:val="24"/>
          <w:szCs w:val="24"/>
        </w:rPr>
        <w:t>OFFERTA ECONOMICA</w:t>
      </w:r>
    </w:p>
    <w:p w14:paraId="160A221A" w14:textId="77777777" w:rsidR="00BA193B" w:rsidRPr="00881F46" w:rsidRDefault="00BA193B" w:rsidP="00BA193B">
      <w:pPr>
        <w:autoSpaceDE w:val="0"/>
        <w:autoSpaceDN w:val="0"/>
        <w:adjustRightInd w:val="0"/>
        <w:spacing w:after="0" w:line="240" w:lineRule="auto"/>
        <w:rPr>
          <w:rFonts w:ascii="Arial" w:hAnsi="Arial" w:cs="Arial"/>
          <w:sz w:val="24"/>
          <w:szCs w:val="24"/>
        </w:rPr>
      </w:pPr>
    </w:p>
    <w:p w14:paraId="6E43E876" w14:textId="77777777" w:rsidR="00582ACC" w:rsidRPr="00881F46" w:rsidRDefault="00582ACC" w:rsidP="00582ACC">
      <w:pPr>
        <w:pStyle w:val="NormaleWeb"/>
        <w:tabs>
          <w:tab w:val="right" w:leader="underscore" w:pos="8505"/>
        </w:tabs>
        <w:spacing w:before="80" w:beforeAutospacing="0" w:after="0" w:afterAutospacing="0"/>
        <w:rPr>
          <w:rFonts w:ascii="Arial" w:hAnsi="Arial" w:cs="Arial"/>
        </w:rPr>
      </w:pPr>
      <w:r w:rsidRPr="00881F46">
        <w:rPr>
          <w:rFonts w:ascii="Arial" w:hAnsi="Arial" w:cs="Arial"/>
        </w:rPr>
        <w:t xml:space="preserve">Il/la sottoscritto/a </w:t>
      </w:r>
      <w:r w:rsidRPr="00881F46">
        <w:rPr>
          <w:rFonts w:ascii="Arial" w:hAnsi="Arial" w:cs="Arial"/>
        </w:rPr>
        <w:tab/>
        <w:t xml:space="preserve"> </w:t>
      </w:r>
    </w:p>
    <w:p w14:paraId="3E39E922" w14:textId="77777777" w:rsidR="00582ACC" w:rsidRPr="00881F46" w:rsidRDefault="00582ACC" w:rsidP="00582ACC">
      <w:pPr>
        <w:pStyle w:val="NormaleWeb"/>
        <w:tabs>
          <w:tab w:val="right" w:leader="underscore" w:pos="6120"/>
          <w:tab w:val="right" w:leader="underscore" w:pos="8505"/>
        </w:tabs>
        <w:spacing w:before="80" w:beforeAutospacing="0" w:after="0" w:afterAutospacing="0" w:line="280" w:lineRule="atLeast"/>
        <w:rPr>
          <w:rFonts w:ascii="Arial" w:hAnsi="Arial" w:cs="Arial"/>
        </w:rPr>
      </w:pPr>
      <w:r w:rsidRPr="00881F46">
        <w:rPr>
          <w:rFonts w:ascii="Arial" w:hAnsi="Arial" w:cs="Arial"/>
        </w:rPr>
        <w:t xml:space="preserve">nato/a </w:t>
      </w:r>
      <w:proofErr w:type="spellStart"/>
      <w:r w:rsidRPr="00881F46">
        <w:rPr>
          <w:rFonts w:ascii="Arial" w:hAnsi="Arial" w:cs="Arial"/>
        </w:rPr>
        <w:t>a</w:t>
      </w:r>
      <w:proofErr w:type="spellEnd"/>
      <w:r w:rsidRPr="00881F46">
        <w:rPr>
          <w:rFonts w:ascii="Arial" w:hAnsi="Arial" w:cs="Arial"/>
        </w:rPr>
        <w:t xml:space="preserve"> </w:t>
      </w:r>
      <w:r w:rsidRPr="00881F46">
        <w:rPr>
          <w:rFonts w:ascii="Arial" w:hAnsi="Arial" w:cs="Arial"/>
        </w:rPr>
        <w:tab/>
        <w:t xml:space="preserve">  (</w:t>
      </w:r>
      <w:proofErr w:type="spellStart"/>
      <w:r w:rsidRPr="00881F46">
        <w:rPr>
          <w:rFonts w:ascii="Arial" w:hAnsi="Arial" w:cs="Arial"/>
        </w:rPr>
        <w:t>Prov</w:t>
      </w:r>
      <w:proofErr w:type="spellEnd"/>
      <w:r w:rsidRPr="00881F46">
        <w:rPr>
          <w:rFonts w:ascii="Arial" w:hAnsi="Arial" w:cs="Arial"/>
        </w:rPr>
        <w:t xml:space="preserve">. __)  il </w:t>
      </w:r>
      <w:r w:rsidRPr="00881F46">
        <w:rPr>
          <w:rFonts w:ascii="Arial" w:hAnsi="Arial" w:cs="Arial"/>
        </w:rPr>
        <w:tab/>
      </w:r>
    </w:p>
    <w:p w14:paraId="4EB19757" w14:textId="77777777" w:rsidR="00582ACC" w:rsidRPr="00881F46" w:rsidRDefault="00582ACC" w:rsidP="00582ACC">
      <w:pPr>
        <w:pStyle w:val="NormaleWeb"/>
        <w:tabs>
          <w:tab w:val="right" w:leader="underscore" w:pos="6480"/>
          <w:tab w:val="right" w:leader="underscore" w:pos="8505"/>
        </w:tabs>
        <w:spacing w:before="80" w:beforeAutospacing="0" w:after="0" w:afterAutospacing="0" w:line="280" w:lineRule="atLeast"/>
        <w:rPr>
          <w:rFonts w:ascii="Arial" w:hAnsi="Arial" w:cs="Arial"/>
        </w:rPr>
      </w:pPr>
      <w:r w:rsidRPr="00881F46">
        <w:rPr>
          <w:rFonts w:ascii="Arial" w:hAnsi="Arial" w:cs="Arial"/>
        </w:rPr>
        <w:t xml:space="preserve">residente a </w:t>
      </w:r>
      <w:r w:rsidRPr="00881F46">
        <w:rPr>
          <w:rFonts w:ascii="Arial" w:hAnsi="Arial" w:cs="Arial"/>
        </w:rPr>
        <w:tab/>
        <w:t xml:space="preserve">  (</w:t>
      </w:r>
      <w:proofErr w:type="spellStart"/>
      <w:r w:rsidRPr="00881F46">
        <w:rPr>
          <w:rFonts w:ascii="Arial" w:hAnsi="Arial" w:cs="Arial"/>
        </w:rPr>
        <w:t>Prov</w:t>
      </w:r>
      <w:proofErr w:type="spellEnd"/>
      <w:r w:rsidRPr="00881F46">
        <w:rPr>
          <w:rFonts w:ascii="Arial" w:hAnsi="Arial" w:cs="Arial"/>
        </w:rPr>
        <w:t xml:space="preserve">.__)  CAP  </w:t>
      </w:r>
      <w:r w:rsidRPr="00881F46">
        <w:rPr>
          <w:rFonts w:ascii="Arial" w:hAnsi="Arial" w:cs="Arial"/>
        </w:rPr>
        <w:tab/>
      </w:r>
    </w:p>
    <w:p w14:paraId="0E07C438" w14:textId="77777777" w:rsidR="00582ACC" w:rsidRPr="00881F46" w:rsidRDefault="00582ACC" w:rsidP="00582ACC">
      <w:pPr>
        <w:pStyle w:val="NormaleWeb"/>
        <w:tabs>
          <w:tab w:val="right" w:leader="underscore" w:pos="8505"/>
        </w:tabs>
        <w:spacing w:before="80" w:beforeAutospacing="0" w:after="0" w:afterAutospacing="0" w:line="280" w:lineRule="atLeast"/>
        <w:rPr>
          <w:rFonts w:ascii="Arial" w:hAnsi="Arial" w:cs="Arial"/>
        </w:rPr>
      </w:pPr>
      <w:r w:rsidRPr="00881F46">
        <w:rPr>
          <w:rFonts w:ascii="Arial" w:hAnsi="Arial" w:cs="Arial"/>
        </w:rPr>
        <w:t xml:space="preserve">C.F  </w:t>
      </w:r>
      <w:r w:rsidRPr="00881F46">
        <w:rPr>
          <w:rFonts w:ascii="Arial" w:hAnsi="Arial" w:cs="Arial"/>
        </w:rPr>
        <w:tab/>
      </w:r>
    </w:p>
    <w:p w14:paraId="5AFF4320" w14:textId="77777777" w:rsidR="00582ACC" w:rsidRPr="00881F46" w:rsidRDefault="00582ACC" w:rsidP="00582ACC">
      <w:pPr>
        <w:pStyle w:val="NormaleWeb"/>
        <w:tabs>
          <w:tab w:val="right" w:leader="underscore" w:pos="4860"/>
          <w:tab w:val="right" w:leader="underscore" w:pos="8505"/>
        </w:tabs>
        <w:spacing w:before="80" w:beforeAutospacing="0" w:after="0" w:afterAutospacing="0" w:line="280" w:lineRule="atLeast"/>
        <w:rPr>
          <w:rFonts w:ascii="Arial" w:hAnsi="Arial" w:cs="Arial"/>
        </w:rPr>
      </w:pPr>
      <w:r w:rsidRPr="00881F46">
        <w:rPr>
          <w:rFonts w:ascii="Arial" w:hAnsi="Arial" w:cs="Arial"/>
          <w:b/>
        </w:rPr>
        <w:t xml:space="preserve">Posta Elettronica Certificata </w:t>
      </w:r>
      <w:r w:rsidRPr="00881F46">
        <w:rPr>
          <w:rFonts w:ascii="Arial" w:hAnsi="Arial" w:cs="Arial"/>
        </w:rPr>
        <w:tab/>
      </w:r>
      <w:r w:rsidRPr="00881F46">
        <w:rPr>
          <w:rFonts w:ascii="Arial" w:hAnsi="Arial" w:cs="Arial"/>
        </w:rPr>
        <w:tab/>
      </w:r>
    </w:p>
    <w:p w14:paraId="0DBF17F7" w14:textId="77777777" w:rsidR="00582ACC" w:rsidRPr="00881F46" w:rsidRDefault="00582ACC" w:rsidP="00582ACC">
      <w:pPr>
        <w:pStyle w:val="NormaleWeb"/>
        <w:tabs>
          <w:tab w:val="right" w:leader="underscore" w:pos="4962"/>
          <w:tab w:val="right" w:leader="underscore" w:pos="8505"/>
        </w:tabs>
        <w:spacing w:before="80" w:beforeAutospacing="0" w:after="0" w:afterAutospacing="0" w:line="280" w:lineRule="atLeast"/>
        <w:rPr>
          <w:rFonts w:ascii="Arial" w:hAnsi="Arial" w:cs="Arial"/>
        </w:rPr>
      </w:pPr>
      <w:r w:rsidRPr="00881F46">
        <w:rPr>
          <w:rFonts w:ascii="Arial" w:hAnsi="Arial" w:cs="Arial"/>
        </w:rPr>
        <w:t xml:space="preserve">Codice fiscale  </w:t>
      </w:r>
      <w:r w:rsidRPr="00881F46">
        <w:rPr>
          <w:rFonts w:ascii="Arial" w:hAnsi="Arial" w:cs="Arial"/>
        </w:rPr>
        <w:tab/>
        <w:t xml:space="preserve">  P.IVA  </w:t>
      </w:r>
      <w:r w:rsidRPr="00881F46">
        <w:rPr>
          <w:rFonts w:ascii="Arial" w:hAnsi="Arial" w:cs="Arial"/>
        </w:rPr>
        <w:tab/>
      </w:r>
    </w:p>
    <w:p w14:paraId="77072370" w14:textId="77777777" w:rsidR="00582ACC" w:rsidRPr="00881F46" w:rsidRDefault="00582ACC" w:rsidP="00582ACC">
      <w:pPr>
        <w:pStyle w:val="Default"/>
      </w:pPr>
    </w:p>
    <w:p w14:paraId="63BD6541" w14:textId="73E265E5" w:rsidR="00582ACC" w:rsidRPr="00881F46" w:rsidRDefault="00582ACC" w:rsidP="00881F46">
      <w:pPr>
        <w:autoSpaceDE w:val="0"/>
        <w:autoSpaceDN w:val="0"/>
        <w:adjustRightInd w:val="0"/>
        <w:spacing w:after="0" w:line="280" w:lineRule="atLeast"/>
        <w:jc w:val="both"/>
        <w:rPr>
          <w:rFonts w:ascii="Arial" w:hAnsi="Arial" w:cs="Arial"/>
          <w:sz w:val="24"/>
          <w:szCs w:val="24"/>
        </w:rPr>
      </w:pPr>
      <w:r w:rsidRPr="00881F46">
        <w:rPr>
          <w:rFonts w:ascii="Arial" w:hAnsi="Arial" w:cs="Arial"/>
          <w:sz w:val="24"/>
          <w:szCs w:val="24"/>
        </w:rPr>
        <w:t>Ai fini della partecipazione alla procedura in oggetto</w:t>
      </w:r>
    </w:p>
    <w:p w14:paraId="4F6C08FD" w14:textId="77777777" w:rsidR="00582ACC" w:rsidRDefault="00582ACC" w:rsidP="00582ACC">
      <w:pPr>
        <w:pStyle w:val="Default"/>
        <w:rPr>
          <w:sz w:val="22"/>
          <w:szCs w:val="22"/>
        </w:rPr>
      </w:pPr>
    </w:p>
    <w:p w14:paraId="52E7400F" w14:textId="53B86311" w:rsidR="00BA193B" w:rsidRPr="000A479F" w:rsidRDefault="00BA193B" w:rsidP="00582ACC">
      <w:pPr>
        <w:pStyle w:val="Default"/>
        <w:jc w:val="center"/>
        <w:rPr>
          <w:b/>
        </w:rPr>
      </w:pPr>
      <w:r w:rsidRPr="000A479F">
        <w:rPr>
          <w:b/>
        </w:rPr>
        <w:t xml:space="preserve">DICHIARA </w:t>
      </w:r>
      <w:r w:rsidRPr="000A479F">
        <w:rPr>
          <w:b/>
          <w:bCs/>
        </w:rPr>
        <w:t xml:space="preserve">DI </w:t>
      </w:r>
      <w:r w:rsidRPr="000A479F">
        <w:rPr>
          <w:b/>
        </w:rPr>
        <w:t>OFFRIRE</w:t>
      </w:r>
    </w:p>
    <w:p w14:paraId="19F9456D" w14:textId="77777777" w:rsidR="00582ACC" w:rsidRDefault="00582ACC" w:rsidP="000A479F">
      <w:pPr>
        <w:autoSpaceDE w:val="0"/>
        <w:autoSpaceDN w:val="0"/>
        <w:adjustRightInd w:val="0"/>
        <w:spacing w:after="0" w:line="280" w:lineRule="atLeast"/>
        <w:jc w:val="both"/>
        <w:rPr>
          <w:rFonts w:ascii="Arial" w:hAnsi="Arial" w:cs="Arial"/>
          <w:sz w:val="24"/>
          <w:szCs w:val="24"/>
        </w:rPr>
      </w:pPr>
    </w:p>
    <w:p w14:paraId="0C915E50" w14:textId="7EA1A30E" w:rsidR="002473CD" w:rsidRPr="000A479F" w:rsidRDefault="002473CD" w:rsidP="000A479F">
      <w:pPr>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per i servizi di cui all’oggetto il seguente importo:</w:t>
      </w:r>
    </w:p>
    <w:p w14:paraId="3FDBD4E4" w14:textId="77777777" w:rsidR="002473CD" w:rsidRPr="000A479F" w:rsidRDefault="002473CD" w:rsidP="000A479F">
      <w:pPr>
        <w:autoSpaceDE w:val="0"/>
        <w:autoSpaceDN w:val="0"/>
        <w:adjustRightInd w:val="0"/>
        <w:spacing w:after="0" w:line="280" w:lineRule="atLeast"/>
        <w:jc w:val="both"/>
        <w:rPr>
          <w:rFonts w:ascii="Arial" w:hAnsi="Arial" w:cs="Arial"/>
          <w:sz w:val="24"/>
          <w:szCs w:val="24"/>
        </w:rPr>
      </w:pPr>
    </w:p>
    <w:p w14:paraId="6F8300A6" w14:textId="77777777" w:rsidR="002473CD" w:rsidRPr="000A479F" w:rsidRDefault="002473CD" w:rsidP="000A479F">
      <w:pPr>
        <w:tabs>
          <w:tab w:val="left" w:pos="4253"/>
        </w:tabs>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In cifre. __________________</w:t>
      </w:r>
      <w:r w:rsidRPr="000A479F">
        <w:rPr>
          <w:rFonts w:ascii="Arial" w:hAnsi="Arial" w:cs="Arial"/>
          <w:sz w:val="24"/>
          <w:szCs w:val="24"/>
        </w:rPr>
        <w:tab/>
        <w:t xml:space="preserve">In lettere ____________ </w:t>
      </w:r>
    </w:p>
    <w:p w14:paraId="584357E9" w14:textId="77777777" w:rsidR="002473CD" w:rsidRPr="000A479F" w:rsidRDefault="002473CD" w:rsidP="000A479F">
      <w:pPr>
        <w:autoSpaceDE w:val="0"/>
        <w:autoSpaceDN w:val="0"/>
        <w:adjustRightInd w:val="0"/>
        <w:spacing w:after="0" w:line="280" w:lineRule="atLeast"/>
        <w:jc w:val="both"/>
        <w:rPr>
          <w:rFonts w:ascii="Arial" w:hAnsi="Arial" w:cs="Arial"/>
          <w:sz w:val="24"/>
          <w:szCs w:val="24"/>
        </w:rPr>
      </w:pPr>
      <w:bookmarkStart w:id="0" w:name="_GoBack"/>
      <w:bookmarkEnd w:id="0"/>
    </w:p>
    <w:p w14:paraId="2A90591E" w14:textId="2E8EFB41" w:rsidR="002473CD" w:rsidRPr="000A479F" w:rsidRDefault="002473CD" w:rsidP="000A479F">
      <w:pPr>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 xml:space="preserve">Corrispondente alla percentuale di ribasso calcolata sull’importo complessivo a base d’asta di </w:t>
      </w:r>
      <w:r w:rsidR="00BC28FF" w:rsidRPr="000A479F">
        <w:rPr>
          <w:rFonts w:ascii="Arial" w:hAnsi="Arial" w:cs="Arial"/>
          <w:sz w:val="24"/>
          <w:szCs w:val="24"/>
        </w:rPr>
        <w:t xml:space="preserve">€. </w:t>
      </w:r>
      <w:r w:rsidR="00582ACC">
        <w:rPr>
          <w:rFonts w:ascii="Arial" w:hAnsi="Arial" w:cs="Arial"/>
          <w:sz w:val="24"/>
          <w:szCs w:val="24"/>
        </w:rPr>
        <w:t>25</w:t>
      </w:r>
      <w:r w:rsidR="004C43A7">
        <w:rPr>
          <w:rFonts w:ascii="Arial" w:hAnsi="Arial" w:cs="Arial"/>
          <w:sz w:val="24"/>
          <w:szCs w:val="24"/>
        </w:rPr>
        <w:t>.000</w:t>
      </w:r>
      <w:r w:rsidR="00BC28FF" w:rsidRPr="000A479F">
        <w:rPr>
          <w:rFonts w:ascii="Arial" w:hAnsi="Arial" w:cs="Arial"/>
          <w:sz w:val="24"/>
          <w:szCs w:val="24"/>
        </w:rPr>
        <w:t>,</w:t>
      </w:r>
      <w:r w:rsidR="004D26E2" w:rsidRPr="000A479F">
        <w:rPr>
          <w:rFonts w:ascii="Arial" w:hAnsi="Arial" w:cs="Arial"/>
          <w:sz w:val="24"/>
          <w:szCs w:val="24"/>
        </w:rPr>
        <w:t>0</w:t>
      </w:r>
      <w:r w:rsidR="00BC28FF" w:rsidRPr="000A479F">
        <w:rPr>
          <w:rFonts w:ascii="Arial" w:hAnsi="Arial" w:cs="Arial"/>
          <w:sz w:val="24"/>
          <w:szCs w:val="24"/>
        </w:rPr>
        <w:t>0</w:t>
      </w:r>
      <w:r w:rsidR="000A479F">
        <w:rPr>
          <w:rFonts w:ascii="Arial" w:hAnsi="Arial" w:cs="Arial"/>
          <w:sz w:val="24"/>
          <w:szCs w:val="24"/>
        </w:rPr>
        <w:t xml:space="preserve"> (</w:t>
      </w:r>
      <w:r w:rsidR="00582ACC">
        <w:rPr>
          <w:rFonts w:ascii="Arial" w:hAnsi="Arial" w:cs="Arial"/>
          <w:sz w:val="24"/>
          <w:szCs w:val="24"/>
        </w:rPr>
        <w:t>venticinquemila</w:t>
      </w:r>
      <w:r w:rsidR="004C43A7">
        <w:rPr>
          <w:rFonts w:ascii="Arial" w:hAnsi="Arial" w:cs="Arial"/>
          <w:sz w:val="24"/>
          <w:szCs w:val="24"/>
        </w:rPr>
        <w:t>/00</w:t>
      </w:r>
      <w:r w:rsidR="000A479F">
        <w:rPr>
          <w:rFonts w:ascii="Arial" w:hAnsi="Arial" w:cs="Arial"/>
          <w:sz w:val="24"/>
          <w:szCs w:val="24"/>
        </w:rPr>
        <w:t xml:space="preserve">) </w:t>
      </w:r>
      <w:r w:rsidR="000A479F" w:rsidRPr="008B3F0E">
        <w:rPr>
          <w:rFonts w:ascii="Arial" w:hAnsi="Arial" w:cs="Arial"/>
          <w:color w:val="000000"/>
        </w:rPr>
        <w:t>omnicomprensivo (rivalsa contributi previdenziali e IVA), compresi costi viaggio</w:t>
      </w:r>
      <w:r w:rsidR="00BC28FF" w:rsidRPr="000A479F">
        <w:rPr>
          <w:rFonts w:ascii="Arial" w:hAnsi="Arial" w:cs="Arial"/>
          <w:sz w:val="24"/>
          <w:szCs w:val="24"/>
        </w:rPr>
        <w:t>.</w:t>
      </w:r>
    </w:p>
    <w:p w14:paraId="7EB794B5" w14:textId="77777777" w:rsidR="002473CD" w:rsidRPr="000A479F" w:rsidRDefault="002473CD" w:rsidP="000A479F">
      <w:pPr>
        <w:autoSpaceDE w:val="0"/>
        <w:autoSpaceDN w:val="0"/>
        <w:adjustRightInd w:val="0"/>
        <w:spacing w:after="0" w:line="280" w:lineRule="atLeast"/>
        <w:jc w:val="both"/>
        <w:rPr>
          <w:rFonts w:ascii="Arial" w:hAnsi="Arial" w:cs="Arial"/>
          <w:sz w:val="24"/>
          <w:szCs w:val="24"/>
        </w:rPr>
      </w:pPr>
    </w:p>
    <w:p w14:paraId="63D0E886" w14:textId="77777777" w:rsidR="002473CD" w:rsidRPr="000A479F" w:rsidRDefault="002473CD" w:rsidP="000A479F">
      <w:pPr>
        <w:tabs>
          <w:tab w:val="left" w:pos="4253"/>
        </w:tabs>
        <w:autoSpaceDE w:val="0"/>
        <w:autoSpaceDN w:val="0"/>
        <w:adjustRightInd w:val="0"/>
        <w:spacing w:after="0" w:line="280" w:lineRule="atLeast"/>
        <w:jc w:val="both"/>
        <w:rPr>
          <w:rFonts w:ascii="Arial" w:hAnsi="Arial" w:cs="Arial"/>
          <w:sz w:val="24"/>
          <w:szCs w:val="24"/>
        </w:rPr>
      </w:pPr>
      <w:r w:rsidRPr="000A479F">
        <w:rPr>
          <w:rFonts w:ascii="Arial" w:hAnsi="Arial" w:cs="Arial"/>
          <w:sz w:val="24"/>
          <w:szCs w:val="24"/>
        </w:rPr>
        <w:t>In cifre. _____ %</w:t>
      </w:r>
      <w:r w:rsidRPr="000A479F">
        <w:rPr>
          <w:rFonts w:ascii="Arial" w:hAnsi="Arial" w:cs="Arial"/>
          <w:sz w:val="24"/>
          <w:szCs w:val="24"/>
        </w:rPr>
        <w:tab/>
        <w:t>In lettere ____________ per cento</w:t>
      </w:r>
    </w:p>
    <w:p w14:paraId="607557C9" w14:textId="23C3038A" w:rsidR="002473CD" w:rsidRDefault="002473CD" w:rsidP="000A479F">
      <w:pPr>
        <w:autoSpaceDE w:val="0"/>
        <w:autoSpaceDN w:val="0"/>
        <w:adjustRightInd w:val="0"/>
        <w:spacing w:after="0" w:line="280" w:lineRule="atLeast"/>
        <w:jc w:val="both"/>
        <w:rPr>
          <w:rFonts w:ascii="Arial" w:hAnsi="Arial" w:cs="Arial"/>
          <w:sz w:val="24"/>
          <w:szCs w:val="24"/>
        </w:rPr>
      </w:pPr>
    </w:p>
    <w:p w14:paraId="0B6B89B2" w14:textId="01EFC7F2" w:rsidR="000A479F" w:rsidRPr="00C602E7" w:rsidRDefault="00C602E7" w:rsidP="000A479F">
      <w:pPr>
        <w:autoSpaceDE w:val="0"/>
        <w:autoSpaceDN w:val="0"/>
        <w:adjustRightInd w:val="0"/>
        <w:spacing w:after="0" w:line="280" w:lineRule="atLeast"/>
        <w:jc w:val="both"/>
        <w:rPr>
          <w:rFonts w:ascii="Arial" w:hAnsi="Arial" w:cs="Arial"/>
          <w:b/>
        </w:rPr>
      </w:pPr>
      <w:r w:rsidRPr="00C602E7">
        <w:rPr>
          <w:rFonts w:ascii="Arial" w:hAnsi="Arial" w:cs="Arial"/>
          <w:b/>
          <w:color w:val="000000"/>
        </w:rPr>
        <w:t>Per garantire la qualità del servizio prestato, l’offerta economica non potrà presentare un ribasso maggiore al 15%. Nel caso in cui il ribasso fosse maggiore del 15%, la commissione attribuirà 0 punti.</w:t>
      </w:r>
    </w:p>
    <w:p w14:paraId="645BBA6D" w14:textId="4AC34488" w:rsidR="000A479F" w:rsidRDefault="000A479F" w:rsidP="000A479F">
      <w:pPr>
        <w:autoSpaceDE w:val="0"/>
        <w:autoSpaceDN w:val="0"/>
        <w:adjustRightInd w:val="0"/>
        <w:spacing w:after="0" w:line="280" w:lineRule="atLeast"/>
        <w:jc w:val="both"/>
        <w:rPr>
          <w:rFonts w:ascii="Arial" w:hAnsi="Arial" w:cs="Arial"/>
          <w:sz w:val="24"/>
          <w:szCs w:val="24"/>
        </w:rPr>
      </w:pPr>
    </w:p>
    <w:p w14:paraId="4028F251" w14:textId="7DE4F041" w:rsidR="000A479F" w:rsidRDefault="000A479F" w:rsidP="000A479F">
      <w:pPr>
        <w:autoSpaceDE w:val="0"/>
        <w:autoSpaceDN w:val="0"/>
        <w:adjustRightInd w:val="0"/>
        <w:spacing w:after="0" w:line="280" w:lineRule="atLeast"/>
        <w:jc w:val="both"/>
        <w:rPr>
          <w:rFonts w:ascii="Arial" w:hAnsi="Arial" w:cs="Arial"/>
          <w:sz w:val="24"/>
          <w:szCs w:val="24"/>
        </w:rPr>
      </w:pPr>
    </w:p>
    <w:p w14:paraId="0954AC93" w14:textId="77777777" w:rsidR="00541BFC" w:rsidRPr="000A479F" w:rsidRDefault="00541BFC" w:rsidP="00541BFC">
      <w:pPr>
        <w:spacing w:line="240" w:lineRule="auto"/>
        <w:jc w:val="center"/>
        <w:rPr>
          <w:rFonts w:ascii="Arial" w:hAnsi="Arial" w:cs="Arial"/>
          <w:b/>
          <w:sz w:val="18"/>
          <w:szCs w:val="18"/>
        </w:rPr>
      </w:pPr>
      <w:r w:rsidRPr="000A479F">
        <w:rPr>
          <w:rFonts w:ascii="Arial" w:hAnsi="Arial" w:cs="Arial"/>
          <w:b/>
          <w:sz w:val="18"/>
          <w:szCs w:val="18"/>
        </w:rPr>
        <w:t>CONSENSO AL TRATTAMENTO DEI DATI PERSONALI</w:t>
      </w:r>
    </w:p>
    <w:p w14:paraId="106D3A07" w14:textId="77A8DA13" w:rsidR="00541BFC" w:rsidRPr="000A479F" w:rsidRDefault="00541BFC" w:rsidP="00541BFC">
      <w:pPr>
        <w:autoSpaceDE w:val="0"/>
        <w:autoSpaceDN w:val="0"/>
        <w:adjustRightInd w:val="0"/>
        <w:spacing w:after="0" w:line="240" w:lineRule="auto"/>
        <w:jc w:val="both"/>
        <w:rPr>
          <w:rFonts w:ascii="Arial" w:hAnsi="Arial" w:cs="Arial"/>
          <w:sz w:val="18"/>
          <w:szCs w:val="18"/>
        </w:rPr>
      </w:pPr>
      <w:r w:rsidRPr="000A479F">
        <w:rPr>
          <w:rFonts w:ascii="Arial" w:hAnsi="Arial" w:cs="Arial"/>
          <w:sz w:val="18"/>
          <w:szCs w:val="18"/>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agli artt. da 15 a 22 del Regolamento UE n. 2016/679.</w:t>
      </w:r>
    </w:p>
    <w:p w14:paraId="2F094E3A" w14:textId="77777777" w:rsidR="00BA193B" w:rsidRPr="000A479F" w:rsidRDefault="00BA193B" w:rsidP="00BA193B">
      <w:pPr>
        <w:autoSpaceDE w:val="0"/>
        <w:autoSpaceDN w:val="0"/>
        <w:adjustRightInd w:val="0"/>
        <w:spacing w:after="0" w:line="240" w:lineRule="auto"/>
        <w:rPr>
          <w:rFonts w:ascii="Arial" w:hAnsi="Arial" w:cs="Arial"/>
          <w:sz w:val="24"/>
          <w:szCs w:val="24"/>
        </w:rPr>
      </w:pPr>
    </w:p>
    <w:p w14:paraId="130ADC1E" w14:textId="77777777" w:rsidR="00BA193B" w:rsidRPr="000A479F" w:rsidRDefault="00BA193B" w:rsidP="00BA193B">
      <w:pPr>
        <w:autoSpaceDE w:val="0"/>
        <w:autoSpaceDN w:val="0"/>
        <w:adjustRightInd w:val="0"/>
        <w:spacing w:after="0" w:line="240" w:lineRule="auto"/>
        <w:rPr>
          <w:rFonts w:ascii="Arial" w:hAnsi="Arial" w:cs="Arial"/>
          <w:sz w:val="24"/>
          <w:szCs w:val="24"/>
        </w:rPr>
      </w:pPr>
      <w:r w:rsidRPr="000A479F">
        <w:rPr>
          <w:rFonts w:ascii="Arial" w:hAnsi="Arial" w:cs="Arial"/>
          <w:sz w:val="24"/>
          <w:szCs w:val="24"/>
        </w:rPr>
        <w:t>Luogo e data</w:t>
      </w:r>
    </w:p>
    <w:p w14:paraId="22AB2498" w14:textId="02095825" w:rsidR="00BA193B" w:rsidRDefault="00BA193B" w:rsidP="00BA193B">
      <w:pPr>
        <w:autoSpaceDE w:val="0"/>
        <w:autoSpaceDN w:val="0"/>
        <w:adjustRightInd w:val="0"/>
        <w:spacing w:after="0" w:line="240" w:lineRule="auto"/>
        <w:rPr>
          <w:rFonts w:ascii="Arial" w:hAnsi="Arial" w:cs="Arial"/>
          <w:sz w:val="24"/>
          <w:szCs w:val="24"/>
        </w:rPr>
      </w:pPr>
    </w:p>
    <w:p w14:paraId="3B8725D6" w14:textId="77777777" w:rsidR="000A479F" w:rsidRPr="000A479F" w:rsidRDefault="000A479F" w:rsidP="00BA193B">
      <w:pPr>
        <w:autoSpaceDE w:val="0"/>
        <w:autoSpaceDN w:val="0"/>
        <w:adjustRightInd w:val="0"/>
        <w:spacing w:after="0" w:line="240" w:lineRule="auto"/>
        <w:rPr>
          <w:rFonts w:ascii="Arial" w:hAnsi="Arial" w:cs="Arial"/>
          <w:sz w:val="24"/>
          <w:szCs w:val="24"/>
        </w:rPr>
      </w:pPr>
    </w:p>
    <w:p w14:paraId="1AA7AFD1" w14:textId="77777777" w:rsidR="00BA193B" w:rsidRPr="000A479F" w:rsidRDefault="00BA193B" w:rsidP="00BA193B">
      <w:pPr>
        <w:autoSpaceDE w:val="0"/>
        <w:autoSpaceDN w:val="0"/>
        <w:adjustRightInd w:val="0"/>
        <w:spacing w:after="0" w:line="240" w:lineRule="auto"/>
        <w:ind w:left="4253"/>
        <w:jc w:val="center"/>
        <w:rPr>
          <w:rFonts w:ascii="Arial" w:hAnsi="Arial" w:cs="Arial"/>
          <w:sz w:val="20"/>
          <w:szCs w:val="20"/>
        </w:rPr>
      </w:pPr>
      <w:r w:rsidRPr="000A479F">
        <w:rPr>
          <w:rFonts w:ascii="Arial" w:hAnsi="Arial" w:cs="Arial"/>
          <w:sz w:val="20"/>
          <w:szCs w:val="20"/>
        </w:rPr>
        <w:t>L'OFFERENTE</w:t>
      </w:r>
    </w:p>
    <w:p w14:paraId="2E109B2D" w14:textId="77777777" w:rsidR="00FD282B" w:rsidRPr="000A479F" w:rsidRDefault="00BA193B" w:rsidP="00BA193B">
      <w:pPr>
        <w:ind w:left="4253"/>
        <w:jc w:val="center"/>
        <w:rPr>
          <w:rFonts w:ascii="Arial" w:hAnsi="Arial" w:cs="Arial"/>
          <w:sz w:val="20"/>
          <w:szCs w:val="20"/>
        </w:rPr>
      </w:pPr>
      <w:r w:rsidRPr="000A479F">
        <w:rPr>
          <w:rFonts w:ascii="Arial" w:hAnsi="Arial" w:cs="Arial"/>
          <w:sz w:val="20"/>
          <w:szCs w:val="20"/>
        </w:rPr>
        <w:t>timbro e firma leggibile per esteso</w:t>
      </w:r>
    </w:p>
    <w:p w14:paraId="4EF15F22" w14:textId="77777777" w:rsidR="000A479F" w:rsidRDefault="000A479F" w:rsidP="006038AD">
      <w:pPr>
        <w:autoSpaceDE w:val="0"/>
        <w:autoSpaceDN w:val="0"/>
        <w:adjustRightInd w:val="0"/>
        <w:spacing w:after="0" w:line="240" w:lineRule="auto"/>
        <w:rPr>
          <w:rFonts w:ascii="Arial" w:hAnsi="Arial" w:cs="Arial"/>
          <w:b/>
          <w:i/>
          <w:sz w:val="18"/>
          <w:szCs w:val="18"/>
        </w:rPr>
      </w:pPr>
    </w:p>
    <w:p w14:paraId="28DB599B" w14:textId="77777777" w:rsidR="000A479F" w:rsidRDefault="000A479F" w:rsidP="006038AD">
      <w:pPr>
        <w:autoSpaceDE w:val="0"/>
        <w:autoSpaceDN w:val="0"/>
        <w:adjustRightInd w:val="0"/>
        <w:spacing w:after="0" w:line="240" w:lineRule="auto"/>
        <w:rPr>
          <w:rFonts w:ascii="Arial" w:hAnsi="Arial" w:cs="Arial"/>
          <w:b/>
          <w:i/>
          <w:sz w:val="18"/>
          <w:szCs w:val="18"/>
        </w:rPr>
      </w:pPr>
    </w:p>
    <w:p w14:paraId="4E1DD44E" w14:textId="1CDB6C6D" w:rsidR="006038AD" w:rsidRPr="000A479F" w:rsidRDefault="006038AD" w:rsidP="006038AD">
      <w:pPr>
        <w:autoSpaceDE w:val="0"/>
        <w:autoSpaceDN w:val="0"/>
        <w:adjustRightInd w:val="0"/>
        <w:spacing w:after="0" w:line="240" w:lineRule="auto"/>
        <w:rPr>
          <w:rFonts w:ascii="Arial" w:hAnsi="Arial" w:cs="Arial"/>
          <w:b/>
          <w:i/>
          <w:sz w:val="18"/>
          <w:szCs w:val="18"/>
        </w:rPr>
      </w:pPr>
      <w:r w:rsidRPr="000A479F">
        <w:rPr>
          <w:rFonts w:ascii="Arial" w:hAnsi="Arial" w:cs="Arial"/>
          <w:b/>
          <w:i/>
          <w:sz w:val="18"/>
          <w:szCs w:val="18"/>
        </w:rPr>
        <w:t>La dichiarazione deve essere corredata da fotocopia non autenticata del documento di identità del sottoscrittore.</w:t>
      </w:r>
    </w:p>
    <w:sectPr w:rsidR="006038AD" w:rsidRPr="000A479F" w:rsidSect="009709F2">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3B"/>
    <w:rsid w:val="000A479F"/>
    <w:rsid w:val="000B3262"/>
    <w:rsid w:val="000E0741"/>
    <w:rsid w:val="000F3003"/>
    <w:rsid w:val="001574CB"/>
    <w:rsid w:val="002473CD"/>
    <w:rsid w:val="00295D97"/>
    <w:rsid w:val="002A45F3"/>
    <w:rsid w:val="002A6AF2"/>
    <w:rsid w:val="002D7113"/>
    <w:rsid w:val="00325D2E"/>
    <w:rsid w:val="00365873"/>
    <w:rsid w:val="00433D22"/>
    <w:rsid w:val="004C32CF"/>
    <w:rsid w:val="004C43A7"/>
    <w:rsid w:val="004D26E2"/>
    <w:rsid w:val="00541BFC"/>
    <w:rsid w:val="00582ACC"/>
    <w:rsid w:val="005D219F"/>
    <w:rsid w:val="005D478F"/>
    <w:rsid w:val="005E2F1C"/>
    <w:rsid w:val="006038AD"/>
    <w:rsid w:val="00613D5D"/>
    <w:rsid w:val="006D32C7"/>
    <w:rsid w:val="006F6BCE"/>
    <w:rsid w:val="00721D7A"/>
    <w:rsid w:val="008573B0"/>
    <w:rsid w:val="00881F46"/>
    <w:rsid w:val="008D2269"/>
    <w:rsid w:val="008F40A8"/>
    <w:rsid w:val="0097097B"/>
    <w:rsid w:val="009709F2"/>
    <w:rsid w:val="009A1378"/>
    <w:rsid w:val="00A34ADE"/>
    <w:rsid w:val="00A37FAA"/>
    <w:rsid w:val="00AB3365"/>
    <w:rsid w:val="00AF3166"/>
    <w:rsid w:val="00B76AB7"/>
    <w:rsid w:val="00BA193B"/>
    <w:rsid w:val="00BC28FF"/>
    <w:rsid w:val="00C602E7"/>
    <w:rsid w:val="00D36BD1"/>
    <w:rsid w:val="00D71F09"/>
    <w:rsid w:val="00D8086D"/>
    <w:rsid w:val="00FD2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4C71"/>
  <w15:docId w15:val="{5C321D5C-3D79-4B92-9662-6DFD1A8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003"/>
    <w:rPr>
      <w:rFonts w:ascii="Tahoma" w:hAnsi="Tahoma" w:cs="Tahoma"/>
      <w:sz w:val="16"/>
      <w:szCs w:val="16"/>
    </w:rPr>
  </w:style>
  <w:style w:type="paragraph" w:styleId="Paragrafoelenco">
    <w:name w:val="List Paragraph"/>
    <w:basedOn w:val="Normale"/>
    <w:uiPriority w:val="34"/>
    <w:qFormat/>
    <w:rsid w:val="009709F2"/>
    <w:pPr>
      <w:ind w:left="720"/>
      <w:contextualSpacing/>
    </w:pPr>
  </w:style>
  <w:style w:type="character" w:styleId="Collegamentoipertestuale">
    <w:name w:val="Hyperlink"/>
    <w:basedOn w:val="Carpredefinitoparagrafo"/>
    <w:uiPriority w:val="99"/>
    <w:unhideWhenUsed/>
    <w:rsid w:val="0097097B"/>
    <w:rPr>
      <w:color w:val="0000FF" w:themeColor="hyperlink"/>
      <w:u w:val="single"/>
    </w:rPr>
  </w:style>
  <w:style w:type="paragraph" w:customStyle="1" w:styleId="Standard">
    <w:name w:val="Standard"/>
    <w:rsid w:val="00613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STO">
    <w:name w:val="TESTO"/>
    <w:rsid w:val="00613D5D"/>
    <w:pPr>
      <w:widowControl w:val="0"/>
      <w:suppressAutoHyphens/>
      <w:autoSpaceDN w:val="0"/>
      <w:spacing w:after="0" w:line="288" w:lineRule="auto"/>
      <w:jc w:val="both"/>
    </w:pPr>
    <w:rPr>
      <w:rFonts w:ascii="Verdana" w:eastAsia="Times New Roman" w:hAnsi="Verdana" w:cs="Verdana"/>
      <w:kern w:val="3"/>
      <w:sz w:val="18"/>
      <w:szCs w:val="18"/>
      <w:lang w:eastAsia="zh-CN"/>
    </w:rPr>
  </w:style>
  <w:style w:type="paragraph" w:customStyle="1" w:styleId="sche3">
    <w:name w:val="sche_3"/>
    <w:rsid w:val="00BC28F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it-IT"/>
    </w:rPr>
  </w:style>
  <w:style w:type="paragraph" w:styleId="NormaleWeb">
    <w:name w:val="Normal (Web)"/>
    <w:basedOn w:val="Normale"/>
    <w:rsid w:val="000A479F"/>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Default">
    <w:name w:val="Default"/>
    <w:rsid w:val="000A479F"/>
    <w:pPr>
      <w:autoSpaceDE w:val="0"/>
      <w:autoSpaceDN w:val="0"/>
      <w:adjustRightInd w:val="0"/>
      <w:spacing w:after="0" w:line="240" w:lineRule="auto"/>
    </w:pPr>
    <w:rPr>
      <w:rFonts w:ascii="Arial" w:eastAsia="SimSun" w:hAnsi="Arial" w:cs="Arial"/>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268</Words>
  <Characters>1530</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22</cp:revision>
  <cp:lastPrinted>2019-01-08T15:04:00Z</cp:lastPrinted>
  <dcterms:created xsi:type="dcterms:W3CDTF">2017-05-16T07:51:00Z</dcterms:created>
  <dcterms:modified xsi:type="dcterms:W3CDTF">2019-01-23T11:23:00Z</dcterms:modified>
</cp:coreProperties>
</file>