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F8" w:rsidRDefault="00670FD2" w:rsidP="001034ED">
      <w:pPr>
        <w:widowControl w:val="0"/>
        <w:autoSpaceDE w:val="0"/>
        <w:autoSpaceDN w:val="0"/>
        <w:adjustRightInd w:val="0"/>
        <w:spacing w:after="120" w:line="276" w:lineRule="auto"/>
        <w:jc w:val="center"/>
        <w:rPr>
          <w:rFonts w:eastAsia="Times New Roman"/>
          <w:b/>
          <w:bCs/>
          <w:i/>
          <w:iCs/>
          <w:sz w:val="28"/>
          <w:szCs w:val="28"/>
        </w:rPr>
      </w:pPr>
      <w:r>
        <w:rPr>
          <w:rFonts w:eastAsia="Times New Roman"/>
          <w:b/>
          <w:bCs/>
          <w:i/>
          <w:iCs/>
          <w:noProof/>
          <w:sz w:val="28"/>
          <w:szCs w:val="28"/>
          <w:lang w:eastAsia="it-IT"/>
        </w:rPr>
        <w:drawing>
          <wp:inline distT="0" distB="0" distL="0" distR="0">
            <wp:extent cx="1823071" cy="661436"/>
            <wp:effectExtent l="0" t="0" r="635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vet_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51" cy="669737"/>
                    </a:xfrm>
                    <a:prstGeom prst="rect">
                      <a:avLst/>
                    </a:prstGeom>
                  </pic:spPr>
                </pic:pic>
              </a:graphicData>
            </a:graphic>
          </wp:inline>
        </w:drawing>
      </w:r>
    </w:p>
    <w:p w:rsidR="00BC4987" w:rsidRPr="007F5E9D" w:rsidRDefault="00BC4987" w:rsidP="007F5E9D">
      <w:pPr>
        <w:widowControl w:val="0"/>
        <w:autoSpaceDE w:val="0"/>
        <w:autoSpaceDN w:val="0"/>
        <w:adjustRightInd w:val="0"/>
        <w:spacing w:after="120" w:line="240" w:lineRule="auto"/>
        <w:jc w:val="center"/>
        <w:rPr>
          <w:rFonts w:eastAsia="Times New Roman"/>
          <w:b/>
          <w:bCs/>
          <w:i/>
          <w:iCs/>
          <w:sz w:val="26"/>
          <w:szCs w:val="26"/>
        </w:rPr>
      </w:pPr>
      <w:r w:rsidRPr="007F5E9D">
        <w:rPr>
          <w:rFonts w:eastAsia="Times New Roman"/>
          <w:b/>
          <w:bCs/>
          <w:i/>
          <w:iCs/>
          <w:sz w:val="26"/>
          <w:szCs w:val="26"/>
        </w:rPr>
        <w:t xml:space="preserve">RICHIESTA DI ACCESSO CIVICO </w:t>
      </w:r>
      <w:r w:rsidR="00A121A3">
        <w:rPr>
          <w:rFonts w:eastAsia="Times New Roman"/>
          <w:b/>
          <w:bCs/>
          <w:i/>
          <w:iCs/>
          <w:sz w:val="26"/>
          <w:szCs w:val="26"/>
        </w:rPr>
        <w:t>GENERALIZZATO</w:t>
      </w:r>
    </w:p>
    <w:p w:rsidR="00BC4987" w:rsidRPr="007F5E9D" w:rsidRDefault="00BC4987" w:rsidP="007F5E9D">
      <w:pPr>
        <w:widowControl w:val="0"/>
        <w:autoSpaceDE w:val="0"/>
        <w:autoSpaceDN w:val="0"/>
        <w:adjustRightInd w:val="0"/>
        <w:spacing w:after="200" w:line="240" w:lineRule="auto"/>
        <w:jc w:val="center"/>
        <w:rPr>
          <w:rFonts w:eastAsia="Times New Roman" w:cs="Calibri"/>
          <w:spacing w:val="1"/>
          <w:sz w:val="18"/>
          <w:szCs w:val="18"/>
        </w:rPr>
      </w:pPr>
      <w:r w:rsidRPr="007F5E9D">
        <w:rPr>
          <w:rFonts w:eastAsia="Times New Roman" w:cs="Calibri"/>
          <w:spacing w:val="1"/>
          <w:sz w:val="18"/>
          <w:szCs w:val="18"/>
        </w:rPr>
        <w:t>(art.</w:t>
      </w:r>
      <w:r w:rsidR="003F154F" w:rsidRPr="007F5E9D">
        <w:rPr>
          <w:rFonts w:eastAsia="Times New Roman" w:cs="Calibri"/>
          <w:spacing w:val="1"/>
          <w:sz w:val="18"/>
          <w:szCs w:val="18"/>
        </w:rPr>
        <w:t xml:space="preserve"> </w:t>
      </w:r>
      <w:r w:rsidRPr="007F5E9D">
        <w:rPr>
          <w:rFonts w:eastAsia="Times New Roman" w:cs="Calibri"/>
          <w:spacing w:val="1"/>
          <w:sz w:val="18"/>
          <w:szCs w:val="18"/>
        </w:rPr>
        <w:t xml:space="preserve"> 5, </w:t>
      </w:r>
      <w:r w:rsidR="00B27757">
        <w:rPr>
          <w:rFonts w:eastAsia="Times New Roman" w:cs="Calibri"/>
          <w:spacing w:val="1"/>
          <w:sz w:val="18"/>
          <w:szCs w:val="18"/>
        </w:rPr>
        <w:t xml:space="preserve">comma 2, </w:t>
      </w:r>
      <w:r w:rsidRPr="007F5E9D">
        <w:rPr>
          <w:rFonts w:eastAsia="Times New Roman" w:cs="Calibri"/>
          <w:spacing w:val="1"/>
          <w:sz w:val="18"/>
          <w:szCs w:val="18"/>
        </w:rPr>
        <w:t>decreto legislativo 14 marzo 2013, n. 33, “Riordino della disciplina riguardante gli obblighi di pubblicità, trasparenza e diffusione di informazioni da parte delle pubbliche amministrazioni”)</w:t>
      </w:r>
    </w:p>
    <w:p w:rsidR="007F5E9D" w:rsidRPr="007F5E9D" w:rsidRDefault="007F5E9D" w:rsidP="007F5E9D">
      <w:pPr>
        <w:widowControl w:val="0"/>
        <w:autoSpaceDE w:val="0"/>
        <w:autoSpaceDN w:val="0"/>
        <w:adjustRightInd w:val="0"/>
        <w:spacing w:after="0" w:line="240" w:lineRule="auto"/>
        <w:ind w:left="4820" w:right="463"/>
        <w:rPr>
          <w:rFonts w:eastAsia="Times New Roman" w:cs="Calibri"/>
          <w:bCs/>
          <w:spacing w:val="-1"/>
        </w:rPr>
      </w:pPr>
    </w:p>
    <w:p w:rsidR="00BC4987" w:rsidRPr="007F5E9D" w:rsidRDefault="00B27757" w:rsidP="007F5E9D">
      <w:pPr>
        <w:widowControl w:val="0"/>
        <w:autoSpaceDE w:val="0"/>
        <w:autoSpaceDN w:val="0"/>
        <w:adjustRightInd w:val="0"/>
        <w:spacing w:after="0" w:line="240" w:lineRule="auto"/>
        <w:ind w:left="4820" w:right="463"/>
        <w:rPr>
          <w:rFonts w:eastAsia="Times New Roman" w:cs="Calibri"/>
          <w:spacing w:val="2"/>
          <w:w w:val="104"/>
        </w:rPr>
      </w:pPr>
      <w:r>
        <w:rPr>
          <w:rFonts w:eastAsia="Times New Roman" w:cs="Calibri"/>
          <w:b/>
          <w:bCs/>
          <w:spacing w:val="-1"/>
        </w:rPr>
        <w:t xml:space="preserve">Alla Direzione Operativa di </w:t>
      </w:r>
      <w:r w:rsidR="00670FD2" w:rsidRPr="007F5E9D">
        <w:rPr>
          <w:rFonts w:eastAsia="Times New Roman" w:cs="Calibri"/>
          <w:b/>
          <w:bCs/>
          <w:spacing w:val="2"/>
        </w:rPr>
        <w:t>ERVET Emilia-Romagna valorizzazione Economica SpA</w:t>
      </w:r>
    </w:p>
    <w:p w:rsidR="00BC4987" w:rsidRPr="007F5E9D" w:rsidRDefault="00BC4987" w:rsidP="007F5E9D">
      <w:pPr>
        <w:widowControl w:val="0"/>
        <w:autoSpaceDE w:val="0"/>
        <w:autoSpaceDN w:val="0"/>
        <w:adjustRightInd w:val="0"/>
        <w:spacing w:after="0" w:line="240" w:lineRule="auto"/>
        <w:rPr>
          <w:rFonts w:eastAsia="Times New Roman" w:cs="Calibri"/>
        </w:rPr>
      </w:pPr>
    </w:p>
    <w:p w:rsidR="00BC4987" w:rsidRPr="007F5E9D" w:rsidRDefault="00BC4987" w:rsidP="007F5E9D">
      <w:pPr>
        <w:pStyle w:val="Default"/>
        <w:rPr>
          <w:rFonts w:ascii="Calibri" w:eastAsia="Times New Roman" w:hAnsi="Calibri" w:cs="Calibri"/>
          <w:sz w:val="22"/>
          <w:szCs w:val="22"/>
        </w:rPr>
      </w:pPr>
      <w:r w:rsidRPr="007F5E9D">
        <w:rPr>
          <w:rFonts w:ascii="Calibri" w:eastAsia="Times New Roman" w:hAnsi="Calibri" w:cs="Calibri"/>
          <w:sz w:val="22"/>
          <w:szCs w:val="22"/>
        </w:rPr>
        <w:t>La/il</w:t>
      </w:r>
      <w:r w:rsidRPr="007F5E9D">
        <w:rPr>
          <w:rFonts w:ascii="Calibri" w:eastAsia="Times New Roman" w:hAnsi="Calibri" w:cs="Calibri"/>
          <w:spacing w:val="2"/>
          <w:sz w:val="22"/>
          <w:szCs w:val="22"/>
        </w:rPr>
        <w:t xml:space="preserve"> </w:t>
      </w:r>
      <w:r w:rsidRPr="007F5E9D">
        <w:rPr>
          <w:rFonts w:ascii="Calibri" w:eastAsia="Times New Roman" w:hAnsi="Calibri" w:cs="Calibri"/>
          <w:spacing w:val="-2"/>
          <w:sz w:val="22"/>
          <w:szCs w:val="22"/>
        </w:rPr>
        <w:t>s</w:t>
      </w:r>
      <w:r w:rsidRPr="007F5E9D">
        <w:rPr>
          <w:rFonts w:ascii="Calibri" w:eastAsia="Times New Roman" w:hAnsi="Calibri" w:cs="Calibri"/>
          <w:spacing w:val="1"/>
          <w:sz w:val="22"/>
          <w:szCs w:val="22"/>
        </w:rPr>
        <w:t>ottos</w:t>
      </w:r>
      <w:r w:rsidRPr="007F5E9D">
        <w:rPr>
          <w:rFonts w:ascii="Calibri" w:eastAsia="Times New Roman" w:hAnsi="Calibri" w:cs="Calibri"/>
          <w:spacing w:val="-2"/>
          <w:sz w:val="22"/>
          <w:szCs w:val="22"/>
        </w:rPr>
        <w:t>c</w:t>
      </w:r>
      <w:r w:rsidRPr="007F5E9D">
        <w:rPr>
          <w:rFonts w:ascii="Calibri" w:eastAsia="Times New Roman" w:hAnsi="Calibri" w:cs="Calibri"/>
          <w:sz w:val="22"/>
          <w:szCs w:val="22"/>
        </w:rPr>
        <w:t>r</w:t>
      </w:r>
      <w:r w:rsidRPr="007F5E9D">
        <w:rPr>
          <w:rFonts w:ascii="Calibri" w:eastAsia="Times New Roman" w:hAnsi="Calibri" w:cs="Calibri"/>
          <w:spacing w:val="-1"/>
          <w:sz w:val="22"/>
          <w:szCs w:val="22"/>
        </w:rPr>
        <w:t>i</w:t>
      </w:r>
      <w:r w:rsidRPr="007F5E9D">
        <w:rPr>
          <w:rFonts w:ascii="Calibri" w:eastAsia="Times New Roman" w:hAnsi="Calibri" w:cs="Calibri"/>
          <w:spacing w:val="1"/>
          <w:sz w:val="22"/>
          <w:szCs w:val="22"/>
        </w:rPr>
        <w:t>tta</w:t>
      </w:r>
      <w:r w:rsidRPr="007F5E9D">
        <w:rPr>
          <w:rFonts w:ascii="Calibri" w:eastAsia="Times New Roman" w:hAnsi="Calibri" w:cs="Calibri"/>
          <w:spacing w:val="-2"/>
          <w:sz w:val="22"/>
          <w:szCs w:val="22"/>
        </w:rPr>
        <w:t>/</w:t>
      </w:r>
      <w:proofErr w:type="gramStart"/>
      <w:r w:rsidRPr="007F5E9D">
        <w:rPr>
          <w:rFonts w:ascii="Calibri" w:eastAsia="Times New Roman" w:hAnsi="Calibri" w:cs="Calibri"/>
          <w:sz w:val="22"/>
          <w:szCs w:val="22"/>
        </w:rPr>
        <w:t>o</w:t>
      </w:r>
      <w:r w:rsidR="007F5E9D">
        <w:rPr>
          <w:rFonts w:ascii="Calibri" w:eastAsia="Times New Roman" w:hAnsi="Calibri" w:cs="Calibri"/>
          <w:sz w:val="22"/>
          <w:szCs w:val="22"/>
        </w:rPr>
        <w:t xml:space="preserve"> </w:t>
      </w:r>
      <w:r w:rsidRPr="007F5E9D">
        <w:rPr>
          <w:rFonts w:ascii="Calibri" w:eastAsia="Times New Roman" w:hAnsi="Calibri" w:cs="Calibri"/>
          <w:sz w:val="22"/>
          <w:szCs w:val="22"/>
        </w:rPr>
        <w:t xml:space="preserve"> COGNOME</w:t>
      </w:r>
      <w:proofErr w:type="gramEnd"/>
      <w:r w:rsidR="007F5E9D" w:rsidRPr="007F5E9D">
        <w:rPr>
          <w:sz w:val="22"/>
          <w:szCs w:val="22"/>
        </w:rPr>
        <w:t xml:space="preserve">  </w:t>
      </w:r>
      <w:r w:rsidR="00202D49" w:rsidRPr="007F5E9D">
        <w:rPr>
          <w:sz w:val="22"/>
          <w:szCs w:val="22"/>
        </w:rPr>
        <w:t>__________________________</w:t>
      </w:r>
      <w:r w:rsidR="007F5E9D" w:rsidRPr="007F5E9D">
        <w:rPr>
          <w:sz w:val="22"/>
          <w:szCs w:val="22"/>
        </w:rPr>
        <w:t>__</w:t>
      </w:r>
      <w:r w:rsidR="00202D49" w:rsidRPr="007F5E9D">
        <w:rPr>
          <w:sz w:val="22"/>
          <w:szCs w:val="22"/>
        </w:rPr>
        <w:t>___________</w:t>
      </w:r>
      <w:r w:rsidR="007F5E9D" w:rsidRPr="007F5E9D">
        <w:rPr>
          <w:sz w:val="22"/>
          <w:szCs w:val="22"/>
        </w:rPr>
        <w:t xml:space="preserve">  </w:t>
      </w:r>
      <w:r w:rsidRPr="007F5E9D">
        <w:rPr>
          <w:rFonts w:ascii="Calibri" w:eastAsia="Times New Roman" w:hAnsi="Calibri" w:cs="Calibri"/>
          <w:sz w:val="22"/>
          <w:szCs w:val="22"/>
        </w:rPr>
        <w:t>NOME</w:t>
      </w:r>
      <w:r w:rsidR="007F5E9D" w:rsidRPr="007F5E9D">
        <w:rPr>
          <w:rFonts w:ascii="Calibri" w:eastAsia="Times New Roman" w:hAnsi="Calibri" w:cs="Calibri"/>
          <w:sz w:val="22"/>
          <w:szCs w:val="22"/>
        </w:rPr>
        <w:t xml:space="preserve">  </w:t>
      </w:r>
      <w:r w:rsidR="00D34EBA" w:rsidRPr="007F5E9D">
        <w:rPr>
          <w:sz w:val="22"/>
          <w:szCs w:val="22"/>
        </w:rPr>
        <w:t>_____</w:t>
      </w:r>
      <w:r w:rsidR="007F5E9D" w:rsidRPr="007F5E9D">
        <w:rPr>
          <w:sz w:val="22"/>
          <w:szCs w:val="22"/>
        </w:rPr>
        <w:t>______</w:t>
      </w:r>
      <w:r w:rsidR="00D34EBA" w:rsidRPr="007F5E9D">
        <w:rPr>
          <w:sz w:val="22"/>
          <w:szCs w:val="22"/>
        </w:rPr>
        <w:t>_______________________</w:t>
      </w:r>
    </w:p>
    <w:p w:rsidR="007F5E9D" w:rsidRDefault="00BC4987" w:rsidP="007F5E9D">
      <w:pPr>
        <w:pStyle w:val="Default"/>
        <w:rPr>
          <w:sz w:val="22"/>
          <w:szCs w:val="22"/>
        </w:rPr>
      </w:pPr>
      <w:r w:rsidRPr="007F5E9D">
        <w:rPr>
          <w:rFonts w:ascii="Calibri" w:eastAsia="Times New Roman" w:hAnsi="Calibri" w:cs="Calibri"/>
          <w:sz w:val="22"/>
          <w:szCs w:val="22"/>
        </w:rPr>
        <w:t xml:space="preserve">NATA/O </w:t>
      </w:r>
      <w:proofErr w:type="gramStart"/>
      <w:r w:rsidRPr="007F5E9D">
        <w:rPr>
          <w:rFonts w:ascii="Calibri" w:eastAsia="Times New Roman" w:hAnsi="Calibri" w:cs="Calibri"/>
          <w:sz w:val="22"/>
          <w:szCs w:val="22"/>
        </w:rPr>
        <w:t>a</w:t>
      </w:r>
      <w:r w:rsidR="007F5E9D" w:rsidRPr="007F5E9D">
        <w:rPr>
          <w:rFonts w:ascii="Calibri" w:eastAsia="Times New Roman" w:hAnsi="Calibri" w:cs="Calibri"/>
          <w:sz w:val="22"/>
          <w:szCs w:val="22"/>
        </w:rPr>
        <w:t xml:space="preserve">  </w:t>
      </w:r>
      <w:r w:rsidR="00825D52" w:rsidRPr="007F5E9D">
        <w:rPr>
          <w:sz w:val="22"/>
          <w:szCs w:val="22"/>
        </w:rPr>
        <w:t>_</w:t>
      </w:r>
      <w:proofErr w:type="gramEnd"/>
      <w:r w:rsidR="00825D52" w:rsidRPr="007F5E9D">
        <w:rPr>
          <w:sz w:val="22"/>
          <w:szCs w:val="22"/>
        </w:rPr>
        <w:t>_</w:t>
      </w:r>
      <w:r w:rsidR="007F5E9D" w:rsidRPr="007F5E9D">
        <w:rPr>
          <w:sz w:val="22"/>
          <w:szCs w:val="22"/>
        </w:rPr>
        <w:t>________________________</w:t>
      </w:r>
      <w:r w:rsidR="00825D52" w:rsidRPr="007F5E9D">
        <w:rPr>
          <w:sz w:val="22"/>
          <w:szCs w:val="22"/>
        </w:rPr>
        <w:t>________________</w:t>
      </w:r>
      <w:r w:rsidR="007F5E9D" w:rsidRPr="007F5E9D">
        <w:rPr>
          <w:sz w:val="22"/>
          <w:szCs w:val="22"/>
        </w:rPr>
        <w:t>__________________</w:t>
      </w:r>
      <w:r w:rsidR="00825D52" w:rsidRPr="007F5E9D">
        <w:rPr>
          <w:sz w:val="22"/>
          <w:szCs w:val="22"/>
        </w:rPr>
        <w:t>____</w:t>
      </w:r>
      <w:r w:rsidR="007F5E9D" w:rsidRPr="007F5E9D">
        <w:rPr>
          <w:sz w:val="22"/>
          <w:szCs w:val="22"/>
        </w:rPr>
        <w:t>____</w:t>
      </w:r>
      <w:r w:rsidR="00825D52" w:rsidRPr="007F5E9D">
        <w:rPr>
          <w:sz w:val="22"/>
          <w:szCs w:val="22"/>
        </w:rPr>
        <w:t>___</w:t>
      </w:r>
      <w:r w:rsidR="00825D52" w:rsidRPr="007F5E9D">
        <w:rPr>
          <w:rFonts w:ascii="Calibri" w:eastAsia="Times New Roman" w:hAnsi="Calibri" w:cs="Calibri"/>
          <w:sz w:val="22"/>
          <w:szCs w:val="22"/>
        </w:rPr>
        <w:t xml:space="preserve"> </w:t>
      </w:r>
      <w:r w:rsidR="007F5E9D">
        <w:rPr>
          <w:rFonts w:ascii="Calibri" w:eastAsia="Times New Roman" w:hAnsi="Calibri" w:cs="Calibri"/>
          <w:sz w:val="22"/>
          <w:szCs w:val="22"/>
        </w:rPr>
        <w:t xml:space="preserve">il </w:t>
      </w:r>
      <w:r w:rsidR="007F5E9D" w:rsidRPr="007F5E9D">
        <w:rPr>
          <w:sz w:val="22"/>
          <w:szCs w:val="22"/>
        </w:rPr>
        <w:t>________________________________</w:t>
      </w:r>
    </w:p>
    <w:p w:rsidR="00BC4987" w:rsidRPr="007F5E9D" w:rsidRDefault="00BC4987" w:rsidP="007F5E9D">
      <w:pPr>
        <w:pStyle w:val="Default"/>
        <w:rPr>
          <w:rFonts w:ascii="Calibri" w:eastAsia="Times New Roman" w:hAnsi="Calibri" w:cs="Calibri"/>
          <w:sz w:val="22"/>
          <w:szCs w:val="22"/>
        </w:rPr>
      </w:pPr>
      <w:r w:rsidRPr="007F5E9D">
        <w:rPr>
          <w:rFonts w:ascii="Calibri" w:eastAsia="Times New Roman" w:hAnsi="Calibri" w:cs="Calibri"/>
          <w:sz w:val="22"/>
          <w:szCs w:val="22"/>
        </w:rPr>
        <w:t>RESIDENTE</w:t>
      </w:r>
      <w:r w:rsidR="00462F1F" w:rsidRPr="007F5E9D">
        <w:rPr>
          <w:rFonts w:ascii="Calibri" w:eastAsia="Times New Roman" w:hAnsi="Calibri" w:cs="Calibri"/>
          <w:sz w:val="22"/>
          <w:szCs w:val="22"/>
        </w:rPr>
        <w:t xml:space="preserve"> </w:t>
      </w:r>
      <w:proofErr w:type="gramStart"/>
      <w:r w:rsidR="00825D52" w:rsidRPr="007F5E9D">
        <w:rPr>
          <w:rFonts w:ascii="Calibri" w:eastAsia="Times New Roman" w:hAnsi="Calibri" w:cs="Calibri"/>
          <w:sz w:val="22"/>
          <w:szCs w:val="22"/>
        </w:rPr>
        <w:t>in</w:t>
      </w:r>
      <w:r w:rsidR="007F5E9D" w:rsidRPr="007F5E9D">
        <w:rPr>
          <w:rFonts w:ascii="Calibri" w:eastAsia="Times New Roman" w:hAnsi="Calibri" w:cs="Calibri"/>
          <w:sz w:val="22"/>
          <w:szCs w:val="22"/>
        </w:rPr>
        <w:t xml:space="preserve">  </w:t>
      </w:r>
      <w:r w:rsidR="00825D52" w:rsidRPr="007F5E9D">
        <w:rPr>
          <w:sz w:val="22"/>
          <w:szCs w:val="22"/>
        </w:rPr>
        <w:t>_</w:t>
      </w:r>
      <w:proofErr w:type="gramEnd"/>
      <w:r w:rsidR="00825D52" w:rsidRPr="007F5E9D">
        <w:rPr>
          <w:sz w:val="22"/>
          <w:szCs w:val="22"/>
        </w:rPr>
        <w:t>_____________________________</w:t>
      </w:r>
      <w:r w:rsidRPr="007F5E9D">
        <w:rPr>
          <w:rFonts w:ascii="Calibri" w:eastAsia="Times New Roman" w:hAnsi="Calibri" w:cs="Calibri"/>
          <w:sz w:val="22"/>
          <w:szCs w:val="22"/>
        </w:rPr>
        <w:t xml:space="preserve"> </w:t>
      </w:r>
      <w:proofErr w:type="spellStart"/>
      <w:r w:rsidR="00202D49" w:rsidRPr="007F5E9D">
        <w:rPr>
          <w:rFonts w:ascii="Calibri" w:eastAsia="Times New Roman" w:hAnsi="Calibri" w:cs="Calibri"/>
          <w:sz w:val="22"/>
          <w:szCs w:val="22"/>
        </w:rPr>
        <w:t>P</w:t>
      </w:r>
      <w:r w:rsidR="00180229" w:rsidRPr="007F5E9D">
        <w:rPr>
          <w:rFonts w:ascii="Calibri" w:eastAsia="Times New Roman" w:hAnsi="Calibri" w:cs="Calibri"/>
          <w:sz w:val="22"/>
          <w:szCs w:val="22"/>
        </w:rPr>
        <w:t>rov</w:t>
      </w:r>
      <w:proofErr w:type="spellEnd"/>
      <w:r w:rsidR="00202D49" w:rsidRPr="007F5E9D">
        <w:rPr>
          <w:rFonts w:ascii="Calibri" w:eastAsia="Times New Roman" w:hAnsi="Calibri" w:cs="Calibri"/>
          <w:sz w:val="22"/>
          <w:szCs w:val="22"/>
        </w:rPr>
        <w:t>.</w:t>
      </w:r>
      <w:r w:rsidR="007F5E9D" w:rsidRPr="007F5E9D">
        <w:rPr>
          <w:rFonts w:ascii="Calibri" w:eastAsia="Times New Roman" w:hAnsi="Calibri" w:cs="Calibri"/>
          <w:sz w:val="22"/>
          <w:szCs w:val="22"/>
        </w:rPr>
        <w:t xml:space="preserve"> </w:t>
      </w:r>
      <w:r w:rsidR="00202D49" w:rsidRPr="007F5E9D">
        <w:rPr>
          <w:rFonts w:ascii="Calibri" w:eastAsia="Times New Roman" w:hAnsi="Calibri" w:cs="Calibri"/>
          <w:sz w:val="22"/>
          <w:szCs w:val="22"/>
        </w:rPr>
        <w:t xml:space="preserve"> (</w:t>
      </w:r>
      <w:r w:rsidR="00202D49" w:rsidRPr="007F5E9D">
        <w:rPr>
          <w:sz w:val="22"/>
          <w:szCs w:val="22"/>
        </w:rPr>
        <w:t>____</w:t>
      </w:r>
      <w:r w:rsidR="00825D52" w:rsidRPr="007F5E9D">
        <w:rPr>
          <w:sz w:val="22"/>
          <w:szCs w:val="22"/>
        </w:rPr>
        <w:t>_</w:t>
      </w:r>
      <w:r w:rsidR="00202D49" w:rsidRPr="007F5E9D">
        <w:rPr>
          <w:rFonts w:ascii="Calibri" w:eastAsia="Times New Roman" w:hAnsi="Calibri" w:cs="Calibri"/>
          <w:sz w:val="22"/>
          <w:szCs w:val="22"/>
        </w:rPr>
        <w:t>)</w:t>
      </w:r>
      <w:r w:rsidR="007F5E9D">
        <w:rPr>
          <w:rFonts w:ascii="Calibri" w:eastAsia="Times New Roman" w:hAnsi="Calibri" w:cs="Calibri"/>
          <w:sz w:val="22"/>
          <w:szCs w:val="22"/>
        </w:rPr>
        <w:t xml:space="preserve"> </w:t>
      </w:r>
      <w:proofErr w:type="gramStart"/>
      <w:r w:rsidRPr="007F5E9D">
        <w:rPr>
          <w:rFonts w:ascii="Calibri" w:eastAsia="Times New Roman" w:hAnsi="Calibri" w:cs="Calibri"/>
          <w:sz w:val="22"/>
          <w:szCs w:val="22"/>
        </w:rPr>
        <w:t>V</w:t>
      </w:r>
      <w:r w:rsidR="00180229" w:rsidRPr="007F5E9D">
        <w:rPr>
          <w:rFonts w:ascii="Calibri" w:eastAsia="Times New Roman" w:hAnsi="Calibri" w:cs="Calibri"/>
          <w:sz w:val="22"/>
          <w:szCs w:val="22"/>
        </w:rPr>
        <w:t>ia</w:t>
      </w:r>
      <w:r w:rsidR="007F5E9D" w:rsidRPr="007F5E9D">
        <w:rPr>
          <w:rFonts w:ascii="Calibri" w:eastAsia="Times New Roman" w:hAnsi="Calibri" w:cs="Calibri"/>
          <w:sz w:val="22"/>
          <w:szCs w:val="22"/>
        </w:rPr>
        <w:t xml:space="preserve"> </w:t>
      </w:r>
      <w:r w:rsidRPr="007F5E9D">
        <w:rPr>
          <w:rFonts w:ascii="Calibri" w:eastAsia="Times New Roman" w:hAnsi="Calibri" w:cs="Calibri"/>
          <w:sz w:val="22"/>
          <w:szCs w:val="22"/>
        </w:rPr>
        <w:t xml:space="preserve"> </w:t>
      </w:r>
      <w:r w:rsidR="00825D52" w:rsidRPr="007F5E9D">
        <w:rPr>
          <w:sz w:val="22"/>
          <w:szCs w:val="22"/>
        </w:rPr>
        <w:t>_</w:t>
      </w:r>
      <w:proofErr w:type="gramEnd"/>
      <w:r w:rsidR="007F5E9D" w:rsidRPr="007F5E9D">
        <w:rPr>
          <w:sz w:val="22"/>
          <w:szCs w:val="22"/>
        </w:rPr>
        <w:t>_______________________________</w:t>
      </w:r>
      <w:r w:rsidR="00825D52" w:rsidRPr="007F5E9D">
        <w:rPr>
          <w:sz w:val="22"/>
          <w:szCs w:val="22"/>
        </w:rPr>
        <w:t>__________</w:t>
      </w:r>
      <w:r w:rsidR="00180229" w:rsidRPr="007F5E9D">
        <w:rPr>
          <w:rFonts w:ascii="Calibri" w:eastAsia="Times New Roman" w:hAnsi="Calibri" w:cs="Calibri"/>
          <w:sz w:val="22"/>
          <w:szCs w:val="22"/>
        </w:rPr>
        <w:t>n</w:t>
      </w:r>
      <w:r w:rsidRPr="007F5E9D">
        <w:rPr>
          <w:rFonts w:ascii="Calibri" w:eastAsia="Times New Roman" w:hAnsi="Calibri" w:cs="Calibri"/>
          <w:sz w:val="22"/>
          <w:szCs w:val="22"/>
        </w:rPr>
        <w:t>.</w:t>
      </w:r>
      <w:r w:rsidR="007F5E9D" w:rsidRPr="007F5E9D">
        <w:rPr>
          <w:sz w:val="22"/>
          <w:szCs w:val="22"/>
        </w:rPr>
        <w:t xml:space="preserve">  ____</w:t>
      </w:r>
      <w:r w:rsidR="007F5E9D">
        <w:rPr>
          <w:sz w:val="22"/>
          <w:szCs w:val="22"/>
        </w:rPr>
        <w:t>___</w:t>
      </w:r>
    </w:p>
    <w:p w:rsidR="00BC4987" w:rsidRPr="007F5E9D" w:rsidRDefault="00180229" w:rsidP="007F5E9D">
      <w:pPr>
        <w:pStyle w:val="Default"/>
        <w:rPr>
          <w:rFonts w:ascii="Calibri" w:eastAsia="Times New Roman" w:hAnsi="Calibri" w:cs="Calibri"/>
          <w:sz w:val="22"/>
          <w:szCs w:val="22"/>
        </w:rPr>
      </w:pPr>
      <w:r w:rsidRPr="007F5E9D">
        <w:rPr>
          <w:rFonts w:ascii="Calibri" w:eastAsia="Times New Roman" w:hAnsi="Calibri" w:cs="Calibri"/>
          <w:sz w:val="22"/>
          <w:szCs w:val="22"/>
        </w:rPr>
        <w:t>E-mail:</w:t>
      </w:r>
      <w:r w:rsidR="00825D52" w:rsidRPr="007F5E9D">
        <w:rPr>
          <w:rFonts w:ascii="Calibri" w:eastAsia="Times New Roman" w:hAnsi="Calibri" w:cs="Calibri"/>
          <w:sz w:val="22"/>
          <w:szCs w:val="22"/>
        </w:rPr>
        <w:t xml:space="preserve"> </w:t>
      </w:r>
      <w:r w:rsidR="00825D52" w:rsidRPr="007F5E9D">
        <w:rPr>
          <w:sz w:val="22"/>
          <w:szCs w:val="22"/>
        </w:rPr>
        <w:t>___</w:t>
      </w:r>
      <w:r w:rsidR="00202D49" w:rsidRPr="007F5E9D">
        <w:rPr>
          <w:sz w:val="22"/>
          <w:szCs w:val="22"/>
        </w:rPr>
        <w:t>_____________________________</w:t>
      </w:r>
      <w:r w:rsidR="007F5E9D" w:rsidRPr="007F5E9D">
        <w:rPr>
          <w:sz w:val="22"/>
          <w:szCs w:val="22"/>
        </w:rPr>
        <w:t>_________________</w:t>
      </w:r>
      <w:r w:rsidR="00825D52" w:rsidRPr="007F5E9D">
        <w:rPr>
          <w:sz w:val="22"/>
          <w:szCs w:val="22"/>
        </w:rPr>
        <w:t>______</w:t>
      </w:r>
      <w:r w:rsidR="007F5E9D" w:rsidRPr="007F5E9D">
        <w:rPr>
          <w:sz w:val="22"/>
          <w:szCs w:val="22"/>
        </w:rPr>
        <w:t>____________</w:t>
      </w:r>
      <w:r w:rsidR="00825D52" w:rsidRPr="007F5E9D">
        <w:rPr>
          <w:sz w:val="22"/>
          <w:szCs w:val="22"/>
        </w:rPr>
        <w:t>_</w:t>
      </w:r>
      <w:r w:rsidR="007F5E9D">
        <w:rPr>
          <w:sz w:val="22"/>
          <w:szCs w:val="22"/>
        </w:rPr>
        <w:t xml:space="preserve"> </w:t>
      </w:r>
      <w:r w:rsidR="00BC4987" w:rsidRPr="007F5E9D">
        <w:rPr>
          <w:rFonts w:ascii="Calibri" w:eastAsia="Times New Roman" w:hAnsi="Calibri" w:cs="Calibri"/>
          <w:sz w:val="22"/>
          <w:szCs w:val="22"/>
        </w:rPr>
        <w:t>T</w:t>
      </w:r>
      <w:r w:rsidRPr="007F5E9D">
        <w:rPr>
          <w:rFonts w:ascii="Calibri" w:eastAsia="Times New Roman" w:hAnsi="Calibri" w:cs="Calibri"/>
          <w:sz w:val="22"/>
          <w:szCs w:val="22"/>
        </w:rPr>
        <w:t>el</w:t>
      </w:r>
      <w:r w:rsidR="00BC4987" w:rsidRPr="007F5E9D">
        <w:rPr>
          <w:rFonts w:ascii="Calibri" w:eastAsia="Times New Roman" w:hAnsi="Calibri" w:cs="Calibri"/>
          <w:sz w:val="22"/>
          <w:szCs w:val="22"/>
        </w:rPr>
        <w:t xml:space="preserve">. </w:t>
      </w:r>
      <w:r w:rsidR="00202D49" w:rsidRPr="007F5E9D">
        <w:rPr>
          <w:sz w:val="22"/>
          <w:szCs w:val="22"/>
        </w:rPr>
        <w:t>_______________</w:t>
      </w:r>
      <w:r w:rsidR="007F5E9D" w:rsidRPr="007F5E9D">
        <w:rPr>
          <w:sz w:val="22"/>
          <w:szCs w:val="22"/>
        </w:rPr>
        <w:t>______</w:t>
      </w:r>
      <w:r w:rsidR="00202D49" w:rsidRPr="007F5E9D">
        <w:rPr>
          <w:sz w:val="22"/>
          <w:szCs w:val="22"/>
        </w:rPr>
        <w:t>______________</w:t>
      </w:r>
      <w:r w:rsidR="007F5E9D" w:rsidRPr="007F5E9D">
        <w:rPr>
          <w:sz w:val="22"/>
          <w:szCs w:val="22"/>
        </w:rPr>
        <w:t>_</w:t>
      </w:r>
    </w:p>
    <w:p w:rsidR="00B27757" w:rsidRDefault="00B27757" w:rsidP="007F5E9D">
      <w:pPr>
        <w:pStyle w:val="Default"/>
        <w:spacing w:before="120" w:after="120"/>
        <w:jc w:val="center"/>
        <w:rPr>
          <w:rFonts w:ascii="Calibri" w:hAnsi="Calibri"/>
          <w:b/>
          <w:sz w:val="22"/>
          <w:szCs w:val="22"/>
        </w:rPr>
      </w:pPr>
    </w:p>
    <w:p w:rsidR="00B27757" w:rsidRPr="00B27757" w:rsidRDefault="00B27757" w:rsidP="00B27757">
      <w:pPr>
        <w:widowControl w:val="0"/>
        <w:tabs>
          <w:tab w:val="right" w:leader="dot" w:pos="9639"/>
        </w:tabs>
        <w:autoSpaceDE w:val="0"/>
        <w:autoSpaceDN w:val="0"/>
        <w:adjustRightInd w:val="0"/>
        <w:spacing w:after="0" w:line="240" w:lineRule="auto"/>
        <w:jc w:val="both"/>
        <w:rPr>
          <w:rFonts w:eastAsia="Times New Roman" w:cs="Calibri"/>
        </w:rPr>
      </w:pPr>
      <w:r w:rsidRPr="00B27757">
        <w:rPr>
          <w:rFonts w:eastAsia="Times New Roman" w:cs="Calibri"/>
        </w:rPr>
        <w:t xml:space="preserve">ai sensi e per gli effetti dell’art. 5, c. 2, </w:t>
      </w:r>
      <w:proofErr w:type="gramStart"/>
      <w:r w:rsidRPr="00B27757">
        <w:rPr>
          <w:rFonts w:eastAsia="Times New Roman" w:cs="Calibri"/>
        </w:rPr>
        <w:t>D.Lgs</w:t>
      </w:r>
      <w:proofErr w:type="gramEnd"/>
      <w:r w:rsidRPr="00B27757">
        <w:rPr>
          <w:rFonts w:eastAsia="Times New Roman" w:cs="Calibri"/>
        </w:rPr>
        <w:t>. n. 33/2013, disciplinant</w:t>
      </w:r>
      <w:r>
        <w:rPr>
          <w:rFonts w:eastAsia="Times New Roman" w:cs="Calibri"/>
        </w:rPr>
        <w:t>e</w:t>
      </w:r>
      <w:r w:rsidRPr="00B27757">
        <w:rPr>
          <w:rFonts w:eastAsia="Times New Roman" w:cs="Calibri"/>
        </w:rPr>
        <w:t xml:space="preserve"> il diritto di accesso generalizzato ai dati e documenti detenuti dall’Ente,</w:t>
      </w:r>
    </w:p>
    <w:p w:rsidR="00BC4987" w:rsidRPr="007F5E9D" w:rsidRDefault="00B27757" w:rsidP="007F5E9D">
      <w:pPr>
        <w:widowControl w:val="0"/>
        <w:tabs>
          <w:tab w:val="right" w:leader="dot" w:pos="6521"/>
          <w:tab w:val="right" w:leader="dot" w:pos="9639"/>
        </w:tabs>
        <w:autoSpaceDE w:val="0"/>
        <w:autoSpaceDN w:val="0"/>
        <w:adjustRightInd w:val="0"/>
        <w:spacing w:before="120" w:after="120" w:line="240" w:lineRule="auto"/>
        <w:ind w:right="-93"/>
        <w:jc w:val="center"/>
        <w:rPr>
          <w:rFonts w:eastAsia="Times New Roman" w:cs="Calibri"/>
          <w:b/>
        </w:rPr>
      </w:pPr>
      <w:r>
        <w:rPr>
          <w:rFonts w:eastAsia="Times New Roman" w:cs="Calibri"/>
          <w:b/>
        </w:rPr>
        <w:t>CHIEDE</w:t>
      </w:r>
    </w:p>
    <w:p w:rsidR="00B27757" w:rsidRDefault="004E37BD" w:rsidP="007F5E9D">
      <w:pPr>
        <w:widowControl w:val="0"/>
        <w:tabs>
          <w:tab w:val="right" w:leader="dot" w:pos="9639"/>
        </w:tabs>
        <w:autoSpaceDE w:val="0"/>
        <w:autoSpaceDN w:val="0"/>
        <w:adjustRightInd w:val="0"/>
        <w:spacing w:after="0" w:line="240" w:lineRule="auto"/>
        <w:jc w:val="both"/>
        <w:rPr>
          <w:rFonts w:eastAsia="Times New Roman" w:cs="Calibri"/>
        </w:rPr>
      </w:pPr>
      <w:r w:rsidRPr="00B27757">
        <w:rPr>
          <w:rFonts w:eastAsia="Times New Roman" w:cs="Calibri"/>
        </w:rPr>
        <w:t>□</w:t>
      </w:r>
      <w:r>
        <w:rPr>
          <w:rFonts w:eastAsia="Times New Roman" w:cs="Calibri"/>
        </w:rPr>
        <w:t xml:space="preserve"> </w:t>
      </w:r>
      <w:r w:rsidR="00B27757">
        <w:rPr>
          <w:rFonts w:eastAsia="Times New Roman" w:cs="Calibri"/>
        </w:rPr>
        <w:t>il seguente documento:</w:t>
      </w:r>
    </w:p>
    <w:p w:rsidR="00B27757" w:rsidRDefault="00B27757" w:rsidP="007F5E9D">
      <w:pPr>
        <w:widowControl w:val="0"/>
        <w:tabs>
          <w:tab w:val="right" w:leader="dot" w:pos="9639"/>
        </w:tabs>
        <w:autoSpaceDE w:val="0"/>
        <w:autoSpaceDN w:val="0"/>
        <w:adjustRightInd w:val="0"/>
        <w:spacing w:after="0" w:line="240" w:lineRule="auto"/>
        <w:jc w:val="both"/>
        <w:rPr>
          <w:rFonts w:eastAsia="Times New Roman" w:cs="Calibri"/>
        </w:rPr>
      </w:pPr>
      <w:r>
        <w:rPr>
          <w:rFonts w:eastAsia="Times New Roman" w:cs="Calibri"/>
        </w:rPr>
        <w:t>_______________________________________________________________________________________</w:t>
      </w:r>
    </w:p>
    <w:p w:rsidR="00B27757" w:rsidRDefault="00B27757" w:rsidP="00B27757">
      <w:pPr>
        <w:widowControl w:val="0"/>
        <w:tabs>
          <w:tab w:val="right" w:leader="dot" w:pos="9639"/>
        </w:tabs>
        <w:autoSpaceDE w:val="0"/>
        <w:autoSpaceDN w:val="0"/>
        <w:adjustRightInd w:val="0"/>
        <w:spacing w:after="0" w:line="240" w:lineRule="auto"/>
        <w:jc w:val="both"/>
        <w:rPr>
          <w:rFonts w:eastAsia="Times New Roman" w:cs="Calibri"/>
        </w:rPr>
      </w:pPr>
      <w:r>
        <w:rPr>
          <w:rFonts w:eastAsia="Times New Roman" w:cs="Calibri"/>
        </w:rPr>
        <w:t>_______________________________________________________________________________________</w:t>
      </w:r>
    </w:p>
    <w:p w:rsidR="00B27757" w:rsidRDefault="00B27757" w:rsidP="007F5E9D">
      <w:pPr>
        <w:widowControl w:val="0"/>
        <w:tabs>
          <w:tab w:val="right" w:leader="dot" w:pos="9639"/>
        </w:tabs>
        <w:autoSpaceDE w:val="0"/>
        <w:autoSpaceDN w:val="0"/>
        <w:adjustRightInd w:val="0"/>
        <w:spacing w:after="0" w:line="240" w:lineRule="auto"/>
        <w:jc w:val="both"/>
        <w:rPr>
          <w:rFonts w:eastAsia="Times New Roman" w:cs="Calibri"/>
        </w:rPr>
      </w:pPr>
    </w:p>
    <w:p w:rsidR="00B27757" w:rsidRDefault="004E37BD" w:rsidP="007F5E9D">
      <w:pPr>
        <w:widowControl w:val="0"/>
        <w:tabs>
          <w:tab w:val="right" w:leader="dot" w:pos="9639"/>
        </w:tabs>
        <w:autoSpaceDE w:val="0"/>
        <w:autoSpaceDN w:val="0"/>
        <w:adjustRightInd w:val="0"/>
        <w:spacing w:after="0" w:line="240" w:lineRule="auto"/>
        <w:jc w:val="both"/>
        <w:rPr>
          <w:rFonts w:eastAsia="Times New Roman" w:cs="Calibri"/>
        </w:rPr>
      </w:pPr>
      <w:r w:rsidRPr="00B27757">
        <w:rPr>
          <w:rFonts w:eastAsia="Times New Roman" w:cs="Calibri"/>
        </w:rPr>
        <w:t>□</w:t>
      </w:r>
      <w:r>
        <w:rPr>
          <w:rFonts w:eastAsia="Times New Roman" w:cs="Calibri"/>
        </w:rPr>
        <w:t xml:space="preserve"> </w:t>
      </w:r>
      <w:r w:rsidR="00B27757">
        <w:rPr>
          <w:rFonts w:eastAsia="Times New Roman" w:cs="Calibri"/>
        </w:rPr>
        <w:t>le seguenti informazioni</w:t>
      </w:r>
    </w:p>
    <w:p w:rsidR="00B27757" w:rsidRDefault="00B27757" w:rsidP="00B27757">
      <w:pPr>
        <w:widowControl w:val="0"/>
        <w:tabs>
          <w:tab w:val="right" w:leader="dot" w:pos="9639"/>
        </w:tabs>
        <w:autoSpaceDE w:val="0"/>
        <w:autoSpaceDN w:val="0"/>
        <w:adjustRightInd w:val="0"/>
        <w:spacing w:after="0" w:line="240" w:lineRule="auto"/>
        <w:jc w:val="both"/>
        <w:rPr>
          <w:rFonts w:eastAsia="Times New Roman" w:cs="Calibri"/>
        </w:rPr>
      </w:pPr>
      <w:r>
        <w:rPr>
          <w:rFonts w:eastAsia="Times New Roman" w:cs="Calibri"/>
        </w:rPr>
        <w:t>_______________________________________________________________________________________</w:t>
      </w:r>
    </w:p>
    <w:p w:rsidR="00B27757" w:rsidRDefault="00B27757" w:rsidP="00B27757">
      <w:pPr>
        <w:widowControl w:val="0"/>
        <w:tabs>
          <w:tab w:val="right" w:leader="dot" w:pos="9639"/>
        </w:tabs>
        <w:autoSpaceDE w:val="0"/>
        <w:autoSpaceDN w:val="0"/>
        <w:adjustRightInd w:val="0"/>
        <w:spacing w:after="0" w:line="240" w:lineRule="auto"/>
        <w:jc w:val="both"/>
        <w:rPr>
          <w:rFonts w:eastAsia="Times New Roman" w:cs="Calibri"/>
        </w:rPr>
      </w:pPr>
      <w:r>
        <w:rPr>
          <w:rFonts w:eastAsia="Times New Roman" w:cs="Calibri"/>
        </w:rPr>
        <w:t>_______________________________________________________________________________________</w:t>
      </w:r>
    </w:p>
    <w:p w:rsidR="00B27757" w:rsidRDefault="00B27757" w:rsidP="00B27757">
      <w:pPr>
        <w:widowControl w:val="0"/>
        <w:tabs>
          <w:tab w:val="right" w:leader="dot" w:pos="9639"/>
        </w:tabs>
        <w:autoSpaceDE w:val="0"/>
        <w:autoSpaceDN w:val="0"/>
        <w:adjustRightInd w:val="0"/>
        <w:spacing w:after="0" w:line="240" w:lineRule="auto"/>
        <w:jc w:val="both"/>
        <w:rPr>
          <w:rFonts w:eastAsia="Times New Roman" w:cs="Calibri"/>
        </w:rPr>
      </w:pPr>
      <w:r>
        <w:rPr>
          <w:rFonts w:eastAsia="Times New Roman" w:cs="Calibri"/>
        </w:rPr>
        <w:t>_______________________________________________________________________________________</w:t>
      </w:r>
    </w:p>
    <w:p w:rsidR="00B27757" w:rsidRDefault="00B27757" w:rsidP="007F5E9D">
      <w:pPr>
        <w:widowControl w:val="0"/>
        <w:tabs>
          <w:tab w:val="right" w:leader="dot" w:pos="9639"/>
        </w:tabs>
        <w:autoSpaceDE w:val="0"/>
        <w:autoSpaceDN w:val="0"/>
        <w:adjustRightInd w:val="0"/>
        <w:spacing w:after="0" w:line="240" w:lineRule="auto"/>
        <w:jc w:val="both"/>
        <w:rPr>
          <w:rFonts w:eastAsia="Times New Roman" w:cs="Calibri"/>
        </w:rPr>
      </w:pPr>
    </w:p>
    <w:p w:rsidR="00B27757" w:rsidRDefault="004E37BD" w:rsidP="00B27757">
      <w:pPr>
        <w:widowControl w:val="0"/>
        <w:tabs>
          <w:tab w:val="right" w:leader="dot" w:pos="9639"/>
        </w:tabs>
        <w:autoSpaceDE w:val="0"/>
        <w:autoSpaceDN w:val="0"/>
        <w:adjustRightInd w:val="0"/>
        <w:spacing w:after="0" w:line="240" w:lineRule="auto"/>
        <w:jc w:val="both"/>
        <w:rPr>
          <w:rFonts w:eastAsia="Times New Roman" w:cs="Calibri"/>
        </w:rPr>
      </w:pPr>
      <w:r w:rsidRPr="00B27757">
        <w:rPr>
          <w:rFonts w:eastAsia="Times New Roman" w:cs="Calibri"/>
        </w:rPr>
        <w:t>□</w:t>
      </w:r>
      <w:r>
        <w:rPr>
          <w:rFonts w:eastAsia="Times New Roman" w:cs="Calibri"/>
        </w:rPr>
        <w:t xml:space="preserve"> </w:t>
      </w:r>
      <w:r w:rsidR="00B27757">
        <w:rPr>
          <w:rFonts w:eastAsia="Times New Roman" w:cs="Calibri"/>
        </w:rPr>
        <w:t>il seguente dato:</w:t>
      </w:r>
    </w:p>
    <w:p w:rsidR="00B27757" w:rsidRDefault="00B27757" w:rsidP="00B27757">
      <w:pPr>
        <w:widowControl w:val="0"/>
        <w:tabs>
          <w:tab w:val="right" w:leader="dot" w:pos="9639"/>
        </w:tabs>
        <w:autoSpaceDE w:val="0"/>
        <w:autoSpaceDN w:val="0"/>
        <w:adjustRightInd w:val="0"/>
        <w:spacing w:after="0" w:line="240" w:lineRule="auto"/>
        <w:jc w:val="both"/>
        <w:rPr>
          <w:rFonts w:eastAsia="Times New Roman" w:cs="Calibri"/>
        </w:rPr>
      </w:pPr>
      <w:r>
        <w:rPr>
          <w:rFonts w:eastAsia="Times New Roman" w:cs="Calibri"/>
        </w:rPr>
        <w:t>_______________________________________________________________________________________</w:t>
      </w:r>
    </w:p>
    <w:p w:rsidR="00B27757" w:rsidRDefault="00B27757" w:rsidP="007F5E9D">
      <w:pPr>
        <w:widowControl w:val="0"/>
        <w:tabs>
          <w:tab w:val="right" w:leader="dot" w:pos="9639"/>
        </w:tabs>
        <w:autoSpaceDE w:val="0"/>
        <w:autoSpaceDN w:val="0"/>
        <w:adjustRightInd w:val="0"/>
        <w:spacing w:after="0" w:line="240" w:lineRule="auto"/>
        <w:jc w:val="both"/>
        <w:rPr>
          <w:rFonts w:eastAsia="Times New Roman" w:cs="Calibri"/>
        </w:rPr>
      </w:pPr>
    </w:p>
    <w:p w:rsidR="00B27757" w:rsidRDefault="00B27757" w:rsidP="00B27757">
      <w:pPr>
        <w:widowControl w:val="0"/>
        <w:tabs>
          <w:tab w:val="right" w:leader="dot" w:pos="6521"/>
          <w:tab w:val="right" w:leader="dot" w:pos="9639"/>
        </w:tabs>
        <w:autoSpaceDE w:val="0"/>
        <w:autoSpaceDN w:val="0"/>
        <w:adjustRightInd w:val="0"/>
        <w:spacing w:before="120" w:after="120" w:line="240" w:lineRule="auto"/>
        <w:ind w:right="-93"/>
        <w:jc w:val="center"/>
        <w:rPr>
          <w:rFonts w:eastAsia="Times New Roman" w:cs="Calibri"/>
          <w:b/>
        </w:rPr>
      </w:pPr>
      <w:r w:rsidRPr="00B27757">
        <w:rPr>
          <w:rFonts w:eastAsia="Times New Roman" w:cs="Calibri"/>
          <w:b/>
        </w:rPr>
        <w:t>DICHIARA</w:t>
      </w:r>
    </w:p>
    <w:p w:rsidR="00B27757" w:rsidRDefault="00B27757" w:rsidP="007F5E9D">
      <w:pPr>
        <w:widowControl w:val="0"/>
        <w:tabs>
          <w:tab w:val="right" w:leader="dot" w:pos="9639"/>
        </w:tabs>
        <w:autoSpaceDE w:val="0"/>
        <w:autoSpaceDN w:val="0"/>
        <w:adjustRightInd w:val="0"/>
        <w:spacing w:after="0" w:line="240" w:lineRule="auto"/>
        <w:jc w:val="both"/>
        <w:rPr>
          <w:rFonts w:eastAsia="Times New Roman" w:cs="Calibri"/>
        </w:rPr>
      </w:pPr>
      <w:r w:rsidRPr="00B27757">
        <w:rPr>
          <w:rFonts w:eastAsia="Times New Roman" w:cs="Calibri"/>
        </w:rPr>
        <w:t>□ di conoscere le sanzioni amministrative e penali previste dagli artt. 75 e 76 del D.P.R. 445/2000, “Testo</w:t>
      </w:r>
      <w:r>
        <w:rPr>
          <w:rFonts w:eastAsia="Times New Roman" w:cs="Calibri"/>
        </w:rPr>
        <w:t xml:space="preserve"> </w:t>
      </w:r>
      <w:r w:rsidRPr="00B27757">
        <w:rPr>
          <w:rFonts w:eastAsia="Times New Roman" w:cs="Calibri"/>
        </w:rPr>
        <w:t>unico delle disposizioni legislative e regolamentari in materia di documentazione amministrativa”</w:t>
      </w:r>
      <w:r>
        <w:rPr>
          <w:rStyle w:val="Rimandonotaapidipagina"/>
          <w:rFonts w:eastAsia="Times New Roman" w:cs="Calibri"/>
        </w:rPr>
        <w:footnoteReference w:id="1"/>
      </w:r>
      <w:r w:rsidRPr="00B27757">
        <w:rPr>
          <w:rFonts w:eastAsia="Times New Roman" w:cs="Calibri"/>
        </w:rPr>
        <w:t>;</w:t>
      </w:r>
      <w:r>
        <w:rPr>
          <w:rFonts w:eastAsia="Times New Roman" w:cs="Calibri"/>
        </w:rPr>
        <w:t xml:space="preserve"> </w:t>
      </w:r>
    </w:p>
    <w:p w:rsidR="00B27757" w:rsidRDefault="00B27757" w:rsidP="007F5E9D">
      <w:pPr>
        <w:widowControl w:val="0"/>
        <w:tabs>
          <w:tab w:val="right" w:leader="dot" w:pos="9639"/>
        </w:tabs>
        <w:autoSpaceDE w:val="0"/>
        <w:autoSpaceDN w:val="0"/>
        <w:adjustRightInd w:val="0"/>
        <w:spacing w:after="0" w:line="240" w:lineRule="auto"/>
        <w:jc w:val="both"/>
        <w:rPr>
          <w:rFonts w:eastAsia="Times New Roman" w:cs="Calibri"/>
        </w:rPr>
      </w:pPr>
      <w:r w:rsidRPr="00B27757">
        <w:rPr>
          <w:rFonts w:eastAsia="Times New Roman" w:cs="Calibri"/>
        </w:rPr>
        <w:lastRenderedPageBreak/>
        <w:t xml:space="preserve">□ di voler ricevere quanto richiesto, personalmente presso </w:t>
      </w:r>
      <w:r w:rsidR="004E37BD">
        <w:rPr>
          <w:rFonts w:eastAsia="Times New Roman" w:cs="Calibri"/>
        </w:rPr>
        <w:t>la Segreteria della Direzione Operativa di ERVET SpA</w:t>
      </w:r>
      <w:r w:rsidRPr="00B27757">
        <w:rPr>
          <w:rFonts w:eastAsia="Times New Roman" w:cs="Calibri"/>
        </w:rPr>
        <w:t>,</w:t>
      </w:r>
      <w:r>
        <w:rPr>
          <w:rFonts w:eastAsia="Times New Roman" w:cs="Calibri"/>
        </w:rPr>
        <w:t xml:space="preserve"> </w:t>
      </w:r>
      <w:r w:rsidRPr="00B27757">
        <w:rPr>
          <w:rFonts w:eastAsia="Times New Roman" w:cs="Calibri"/>
        </w:rPr>
        <w:t xml:space="preserve">oppure al proprio indirizzo di posta elettronica </w:t>
      </w:r>
      <w:r w:rsidR="007E01BB">
        <w:rPr>
          <w:rFonts w:eastAsia="Times New Roman" w:cs="Calibri"/>
        </w:rPr>
        <w:t>______________</w:t>
      </w:r>
      <w:r w:rsidRPr="00B27757">
        <w:rPr>
          <w:rFonts w:eastAsia="Times New Roman" w:cs="Calibri"/>
        </w:rPr>
        <w:t>______________________________, oppure al seguente n.</w:t>
      </w:r>
      <w:r>
        <w:rPr>
          <w:rFonts w:eastAsia="Times New Roman" w:cs="Calibri"/>
        </w:rPr>
        <w:t xml:space="preserve"> </w:t>
      </w:r>
      <w:r w:rsidRPr="00B27757">
        <w:rPr>
          <w:rFonts w:eastAsia="Times New Roman" w:cs="Calibri"/>
        </w:rPr>
        <w:t>di fax___________________,</w:t>
      </w:r>
      <w:r>
        <w:rPr>
          <w:rFonts w:eastAsia="Times New Roman" w:cs="Calibri"/>
        </w:rPr>
        <w:t xml:space="preserve"> </w:t>
      </w:r>
      <w:r w:rsidRPr="00B27757">
        <w:rPr>
          <w:rFonts w:eastAsia="Times New Roman" w:cs="Calibri"/>
        </w:rPr>
        <w:t xml:space="preserve">oppure che gli atti siano inviati al seguente indirizzo </w:t>
      </w:r>
      <w:r w:rsidR="004E37BD">
        <w:rPr>
          <w:rFonts w:eastAsia="Times New Roman" w:cs="Calibri"/>
        </w:rPr>
        <w:t>_______________________________________________________________</w:t>
      </w:r>
      <w:r w:rsidRPr="00B27757">
        <w:rPr>
          <w:rFonts w:eastAsia="Times New Roman" w:cs="Calibri"/>
        </w:rPr>
        <w:t>_____________ mediante raccomandata con avviso di</w:t>
      </w:r>
      <w:r>
        <w:rPr>
          <w:rFonts w:eastAsia="Times New Roman" w:cs="Calibri"/>
        </w:rPr>
        <w:t xml:space="preserve"> </w:t>
      </w:r>
      <w:r w:rsidRPr="00B27757">
        <w:rPr>
          <w:rFonts w:eastAsia="Times New Roman" w:cs="Calibri"/>
        </w:rPr>
        <w:t>ricevimento con spesa a proprio carico</w:t>
      </w:r>
      <w:r w:rsidR="004E37BD">
        <w:rPr>
          <w:rStyle w:val="Rimandonotaapidipagina"/>
          <w:rFonts w:eastAsia="Times New Roman" w:cs="Calibri"/>
        </w:rPr>
        <w:footnoteReference w:id="2"/>
      </w:r>
      <w:r w:rsidR="007E01BB">
        <w:rPr>
          <w:rFonts w:eastAsia="Times New Roman" w:cs="Calibri"/>
        </w:rPr>
        <w:t>.</w:t>
      </w:r>
      <w:r>
        <w:rPr>
          <w:rFonts w:eastAsia="Times New Roman" w:cs="Calibri"/>
        </w:rPr>
        <w:t xml:space="preserve"> </w:t>
      </w:r>
    </w:p>
    <w:p w:rsidR="00B27757" w:rsidRDefault="00B27757" w:rsidP="00B27757">
      <w:pPr>
        <w:widowControl w:val="0"/>
        <w:tabs>
          <w:tab w:val="right" w:leader="dot" w:pos="9639"/>
        </w:tabs>
        <w:autoSpaceDE w:val="0"/>
        <w:autoSpaceDN w:val="0"/>
        <w:adjustRightInd w:val="0"/>
        <w:spacing w:after="0" w:line="240" w:lineRule="auto"/>
        <w:jc w:val="both"/>
        <w:rPr>
          <w:rFonts w:eastAsia="Times New Roman" w:cs="Calibri"/>
        </w:rPr>
      </w:pPr>
    </w:p>
    <w:p w:rsidR="004777F3" w:rsidRDefault="004777F3" w:rsidP="00B27757">
      <w:pPr>
        <w:widowControl w:val="0"/>
        <w:tabs>
          <w:tab w:val="right" w:leader="dot" w:pos="9639"/>
        </w:tabs>
        <w:autoSpaceDE w:val="0"/>
        <w:autoSpaceDN w:val="0"/>
        <w:adjustRightInd w:val="0"/>
        <w:spacing w:after="0" w:line="240" w:lineRule="auto"/>
        <w:jc w:val="both"/>
        <w:rPr>
          <w:rFonts w:eastAsia="Times New Roman" w:cs="Calibri"/>
        </w:rPr>
      </w:pPr>
    </w:p>
    <w:p w:rsidR="00BC4987" w:rsidRPr="007F5E9D" w:rsidRDefault="00BC4987" w:rsidP="00B27757">
      <w:pPr>
        <w:widowControl w:val="0"/>
        <w:tabs>
          <w:tab w:val="right" w:leader="dot" w:pos="9639"/>
        </w:tabs>
        <w:autoSpaceDE w:val="0"/>
        <w:autoSpaceDN w:val="0"/>
        <w:adjustRightInd w:val="0"/>
        <w:spacing w:after="0" w:line="240" w:lineRule="auto"/>
        <w:jc w:val="both"/>
        <w:rPr>
          <w:rFonts w:eastAsia="Times New Roman" w:cs="Calibri"/>
        </w:rPr>
      </w:pPr>
      <w:r w:rsidRPr="007F5E9D">
        <w:rPr>
          <w:rFonts w:eastAsia="Times New Roman" w:cs="Calibri"/>
        </w:rPr>
        <w:t xml:space="preserve">Luogo e data </w:t>
      </w:r>
      <w:r w:rsidR="001C79CC" w:rsidRPr="007F5E9D">
        <w:rPr>
          <w:rFonts w:eastAsia="Times New Roman" w:cs="Calibri"/>
        </w:rPr>
        <w:t>___________________</w:t>
      </w:r>
      <w:r w:rsidR="001D1AF6" w:rsidRPr="007F5E9D">
        <w:rPr>
          <w:rFonts w:eastAsia="Times New Roman" w:cs="Calibri"/>
        </w:rPr>
        <w:t>___</w:t>
      </w:r>
      <w:r w:rsidR="007E01BB">
        <w:rPr>
          <w:rFonts w:eastAsia="Times New Roman" w:cs="Calibri"/>
        </w:rPr>
        <w:t xml:space="preserve">                        </w:t>
      </w:r>
      <w:r w:rsidR="001C79CC" w:rsidRPr="007F5E9D">
        <w:rPr>
          <w:rFonts w:eastAsia="Times New Roman" w:cs="Calibri"/>
        </w:rPr>
        <w:t>Firma _____________</w:t>
      </w:r>
      <w:r w:rsidR="001D1AF6" w:rsidRPr="007F5E9D">
        <w:rPr>
          <w:rFonts w:eastAsia="Times New Roman" w:cs="Calibri"/>
        </w:rPr>
        <w:t>_____________________________</w:t>
      </w:r>
    </w:p>
    <w:p w:rsidR="003F21CF" w:rsidRPr="004777F3" w:rsidRDefault="00BC4987" w:rsidP="00B27757">
      <w:pPr>
        <w:widowControl w:val="0"/>
        <w:tabs>
          <w:tab w:val="right" w:leader="dot" w:pos="9639"/>
        </w:tabs>
        <w:autoSpaceDE w:val="0"/>
        <w:autoSpaceDN w:val="0"/>
        <w:adjustRightInd w:val="0"/>
        <w:spacing w:after="0" w:line="240" w:lineRule="auto"/>
        <w:jc w:val="both"/>
        <w:rPr>
          <w:rFonts w:eastAsia="Times New Roman" w:cs="Calibri"/>
          <w:i/>
        </w:rPr>
      </w:pPr>
      <w:r w:rsidRPr="004777F3">
        <w:rPr>
          <w:rFonts w:eastAsia="Times New Roman" w:cs="Calibri"/>
          <w:i/>
        </w:rPr>
        <w:t>(Si allega fotocopia del documento di identità)</w:t>
      </w:r>
    </w:p>
    <w:p w:rsidR="00B27757" w:rsidRDefault="00B27757" w:rsidP="007F5E9D">
      <w:pPr>
        <w:pStyle w:val="Default"/>
        <w:rPr>
          <w:rFonts w:ascii="Calibri" w:hAnsi="Calibri" w:cs="Times New Roman"/>
          <w:b/>
          <w:color w:val="auto"/>
          <w:sz w:val="20"/>
          <w:szCs w:val="20"/>
        </w:rPr>
      </w:pPr>
    </w:p>
    <w:p w:rsidR="004777F3" w:rsidRDefault="004777F3" w:rsidP="007F5E9D">
      <w:pPr>
        <w:pStyle w:val="Default"/>
        <w:rPr>
          <w:rFonts w:ascii="Calibri" w:hAnsi="Calibri" w:cs="Times New Roman"/>
          <w:b/>
          <w:color w:val="auto"/>
          <w:sz w:val="20"/>
          <w:szCs w:val="20"/>
        </w:rPr>
      </w:pPr>
    </w:p>
    <w:p w:rsidR="001174D3" w:rsidRDefault="001174D3">
      <w:pPr>
        <w:spacing w:after="0" w:line="240" w:lineRule="auto"/>
        <w:rPr>
          <w:b/>
          <w:sz w:val="20"/>
          <w:szCs w:val="20"/>
        </w:rPr>
      </w:pPr>
      <w:r>
        <w:rPr>
          <w:b/>
          <w:sz w:val="20"/>
          <w:szCs w:val="20"/>
        </w:rPr>
        <w:br w:type="page"/>
      </w:r>
    </w:p>
    <w:p w:rsidR="004777F3" w:rsidRPr="00F72136" w:rsidRDefault="004777F3" w:rsidP="007F5E9D">
      <w:pPr>
        <w:pStyle w:val="Default"/>
        <w:rPr>
          <w:rFonts w:ascii="Calibri" w:hAnsi="Calibri" w:cs="Times New Roman"/>
          <w:b/>
          <w:color w:val="auto"/>
          <w:sz w:val="20"/>
          <w:szCs w:val="20"/>
        </w:rPr>
      </w:pPr>
      <w:r w:rsidRPr="00F72136">
        <w:rPr>
          <w:rFonts w:ascii="Calibri" w:hAnsi="Calibri" w:cs="Times New Roman"/>
          <w:b/>
          <w:color w:val="auto"/>
          <w:sz w:val="20"/>
          <w:szCs w:val="20"/>
        </w:rPr>
        <w:t>Indicazioni per l’invio della richiesta di accesso civico</w:t>
      </w:r>
    </w:p>
    <w:p w:rsidR="004777F3" w:rsidRPr="00F72136" w:rsidRDefault="004777F3" w:rsidP="004777F3">
      <w:pPr>
        <w:pStyle w:val="Testonotaapidipagina"/>
        <w:ind w:left="284" w:hanging="284"/>
        <w:jc w:val="both"/>
        <w:rPr>
          <w:rFonts w:asciiTheme="minorHAnsi" w:hAnsiTheme="minorHAnsi"/>
          <w:sz w:val="18"/>
          <w:szCs w:val="18"/>
        </w:rPr>
      </w:pPr>
      <w:bookmarkStart w:id="0" w:name="_GoBack"/>
      <w:bookmarkEnd w:id="0"/>
      <w:r w:rsidRPr="00F72136">
        <w:rPr>
          <w:rFonts w:asciiTheme="minorHAnsi" w:hAnsiTheme="minorHAnsi"/>
          <w:sz w:val="18"/>
          <w:szCs w:val="18"/>
        </w:rPr>
        <w:t>La richiesta di accesso civico deve essere inviata con una delle seguenti modalità:</w:t>
      </w:r>
    </w:p>
    <w:p w:rsidR="004777F3" w:rsidRPr="00F72136" w:rsidRDefault="004777F3" w:rsidP="004777F3">
      <w:pPr>
        <w:pStyle w:val="Testonotaapidipagina"/>
        <w:numPr>
          <w:ilvl w:val="0"/>
          <w:numId w:val="7"/>
        </w:numPr>
        <w:jc w:val="both"/>
        <w:rPr>
          <w:rFonts w:asciiTheme="minorHAnsi" w:hAnsiTheme="minorHAnsi"/>
          <w:sz w:val="18"/>
          <w:szCs w:val="18"/>
        </w:rPr>
      </w:pPr>
      <w:r w:rsidRPr="00F72136">
        <w:rPr>
          <w:rFonts w:asciiTheme="minorHAnsi" w:hAnsiTheme="minorHAnsi"/>
          <w:sz w:val="18"/>
          <w:szCs w:val="18"/>
        </w:rPr>
        <w:t xml:space="preserve">tramite posta elettronica all’indirizzo e-mail: </w:t>
      </w:r>
      <w:hyperlink r:id="rId9" w:history="1">
        <w:r w:rsidRPr="00F72136">
          <w:rPr>
            <w:rStyle w:val="Collegamentoipertestuale"/>
            <w:rFonts w:asciiTheme="minorHAnsi" w:hAnsiTheme="minorHAnsi"/>
            <w:sz w:val="18"/>
            <w:szCs w:val="18"/>
          </w:rPr>
          <w:t>direzione_operativa@ervet.it</w:t>
        </w:r>
      </w:hyperlink>
      <w:r w:rsidRPr="00F72136">
        <w:rPr>
          <w:rFonts w:asciiTheme="minorHAnsi" w:hAnsiTheme="minorHAnsi"/>
          <w:sz w:val="18"/>
          <w:szCs w:val="18"/>
        </w:rPr>
        <w:t xml:space="preserve"> </w:t>
      </w:r>
    </w:p>
    <w:p w:rsidR="004777F3" w:rsidRPr="00F72136" w:rsidRDefault="004777F3" w:rsidP="004777F3">
      <w:pPr>
        <w:pStyle w:val="Testonotaapidipagina"/>
        <w:numPr>
          <w:ilvl w:val="0"/>
          <w:numId w:val="7"/>
        </w:numPr>
        <w:jc w:val="both"/>
        <w:rPr>
          <w:rStyle w:val="Collegamentoipertestuale"/>
          <w:rFonts w:asciiTheme="minorHAnsi" w:hAnsiTheme="minorHAnsi"/>
          <w:sz w:val="18"/>
          <w:szCs w:val="18"/>
        </w:rPr>
      </w:pPr>
      <w:r w:rsidRPr="00F72136">
        <w:rPr>
          <w:rFonts w:asciiTheme="minorHAnsi" w:hAnsiTheme="minorHAnsi"/>
          <w:sz w:val="18"/>
          <w:szCs w:val="18"/>
        </w:rPr>
        <w:t xml:space="preserve">tramite posta elettronica certificata (PEC) all’indirizzo: </w:t>
      </w:r>
      <w:hyperlink r:id="rId10" w:history="1">
        <w:r w:rsidRPr="00F72136">
          <w:rPr>
            <w:rStyle w:val="Collegamentoipertestuale"/>
            <w:rFonts w:asciiTheme="minorHAnsi" w:hAnsiTheme="minorHAnsi"/>
            <w:sz w:val="18"/>
            <w:szCs w:val="18"/>
          </w:rPr>
          <w:t>ervet@pec.it</w:t>
        </w:r>
      </w:hyperlink>
    </w:p>
    <w:p w:rsidR="004777F3" w:rsidRPr="00F72136" w:rsidRDefault="004777F3" w:rsidP="004777F3">
      <w:pPr>
        <w:pStyle w:val="Testonotaapidipagina"/>
        <w:numPr>
          <w:ilvl w:val="0"/>
          <w:numId w:val="7"/>
        </w:numPr>
        <w:jc w:val="both"/>
        <w:rPr>
          <w:rStyle w:val="Collegamentoipertestuale"/>
          <w:rFonts w:asciiTheme="minorHAnsi" w:hAnsiTheme="minorHAnsi"/>
          <w:color w:val="auto"/>
          <w:sz w:val="18"/>
          <w:szCs w:val="18"/>
          <w:u w:val="none"/>
        </w:rPr>
      </w:pPr>
      <w:r w:rsidRPr="00F72136">
        <w:rPr>
          <w:rStyle w:val="Collegamentoipertestuale"/>
          <w:rFonts w:asciiTheme="minorHAnsi" w:hAnsiTheme="minorHAnsi"/>
          <w:color w:val="auto"/>
          <w:sz w:val="18"/>
          <w:szCs w:val="18"/>
          <w:u w:val="none"/>
        </w:rPr>
        <w:t>tramite posta ordinaria all’indirizzo: Direzione Operativa di</w:t>
      </w:r>
      <w:r w:rsidRPr="00F72136">
        <w:rPr>
          <w:rFonts w:asciiTheme="minorHAnsi" w:eastAsia="Times New Roman" w:hAnsiTheme="minorHAnsi" w:cs="Calibri"/>
          <w:b/>
          <w:bCs/>
          <w:spacing w:val="2"/>
          <w:sz w:val="18"/>
          <w:szCs w:val="18"/>
        </w:rPr>
        <w:t xml:space="preserve"> </w:t>
      </w:r>
      <w:r w:rsidRPr="00F72136">
        <w:rPr>
          <w:rStyle w:val="Collegamentoipertestuale"/>
          <w:rFonts w:asciiTheme="minorHAnsi" w:hAnsiTheme="minorHAnsi"/>
          <w:color w:val="auto"/>
          <w:sz w:val="18"/>
          <w:szCs w:val="18"/>
          <w:u w:val="none"/>
        </w:rPr>
        <w:t>ERVET Emilia-Romagna valorizzazione Economica SpA, dott. Roberto Righetti – Via G.B. Morgagni 6 – 40122 Bologna (BO)</w:t>
      </w:r>
    </w:p>
    <w:p w:rsidR="004777F3" w:rsidRPr="00F72136" w:rsidRDefault="004777F3" w:rsidP="004777F3">
      <w:pPr>
        <w:pStyle w:val="Testonotaapidipagina"/>
        <w:numPr>
          <w:ilvl w:val="0"/>
          <w:numId w:val="7"/>
        </w:numPr>
        <w:jc w:val="both"/>
        <w:rPr>
          <w:rStyle w:val="Collegamentoipertestuale"/>
          <w:rFonts w:asciiTheme="minorHAnsi" w:hAnsiTheme="minorHAnsi"/>
          <w:color w:val="auto"/>
          <w:sz w:val="18"/>
          <w:szCs w:val="18"/>
          <w:u w:val="none"/>
        </w:rPr>
      </w:pPr>
      <w:r w:rsidRPr="00F72136">
        <w:rPr>
          <w:rStyle w:val="Collegamentoipertestuale"/>
          <w:rFonts w:asciiTheme="minorHAnsi" w:hAnsiTheme="minorHAnsi"/>
          <w:color w:val="auto"/>
          <w:sz w:val="18"/>
          <w:szCs w:val="18"/>
          <w:u w:val="none"/>
        </w:rPr>
        <w:t xml:space="preserve">tramite fax </w:t>
      </w:r>
      <w:r w:rsidRPr="00F72136">
        <w:rPr>
          <w:rStyle w:val="Collegamentoipertestuale"/>
          <w:rFonts w:asciiTheme="minorHAnsi" w:hAnsiTheme="minorHAnsi"/>
          <w:color w:val="auto"/>
          <w:sz w:val="18"/>
          <w:szCs w:val="18"/>
          <w:u w:val="none"/>
        </w:rPr>
        <w:t xml:space="preserve">al n. 051/6450390 </w:t>
      </w:r>
    </w:p>
    <w:p w:rsidR="004777F3" w:rsidRPr="00F72136" w:rsidRDefault="004777F3" w:rsidP="004777F3">
      <w:pPr>
        <w:pStyle w:val="Default"/>
        <w:numPr>
          <w:ilvl w:val="0"/>
          <w:numId w:val="7"/>
        </w:numPr>
        <w:rPr>
          <w:rFonts w:asciiTheme="minorHAnsi" w:hAnsiTheme="minorHAnsi" w:cs="Times New Roman"/>
          <w:b/>
          <w:color w:val="auto"/>
          <w:sz w:val="18"/>
          <w:szCs w:val="18"/>
        </w:rPr>
      </w:pPr>
      <w:r w:rsidRPr="00F72136">
        <w:rPr>
          <w:rStyle w:val="Collegamentoipertestuale"/>
          <w:rFonts w:asciiTheme="minorHAnsi" w:hAnsiTheme="minorHAnsi"/>
          <w:color w:val="auto"/>
          <w:sz w:val="18"/>
          <w:szCs w:val="18"/>
          <w:u w:val="none"/>
        </w:rPr>
        <w:t xml:space="preserve">con consegna diretta presso la segreteria di direzione – 1° piano – Via </w:t>
      </w:r>
      <w:proofErr w:type="spellStart"/>
      <w:r w:rsidRPr="00F72136">
        <w:rPr>
          <w:rStyle w:val="Collegamentoipertestuale"/>
          <w:rFonts w:asciiTheme="minorHAnsi" w:hAnsiTheme="minorHAnsi"/>
          <w:color w:val="auto"/>
          <w:sz w:val="18"/>
          <w:szCs w:val="18"/>
          <w:u w:val="none"/>
        </w:rPr>
        <w:t>Grabinsky</w:t>
      </w:r>
      <w:proofErr w:type="spellEnd"/>
      <w:r w:rsidRPr="00F72136">
        <w:rPr>
          <w:rStyle w:val="Collegamentoipertestuale"/>
          <w:rFonts w:asciiTheme="minorHAnsi" w:hAnsiTheme="minorHAnsi"/>
          <w:color w:val="auto"/>
          <w:sz w:val="18"/>
          <w:szCs w:val="18"/>
          <w:u w:val="none"/>
        </w:rPr>
        <w:t xml:space="preserve"> 1 - 40122 Bologna</w:t>
      </w:r>
    </w:p>
    <w:p w:rsidR="00B27757" w:rsidRPr="00F72136" w:rsidRDefault="00B27757" w:rsidP="007F5E9D">
      <w:pPr>
        <w:pStyle w:val="Default"/>
        <w:rPr>
          <w:rFonts w:asciiTheme="minorHAnsi" w:hAnsiTheme="minorHAnsi" w:cs="Times New Roman"/>
          <w:b/>
          <w:color w:val="auto"/>
          <w:sz w:val="18"/>
          <w:szCs w:val="18"/>
        </w:rPr>
      </w:pPr>
    </w:p>
    <w:p w:rsidR="00BA5A0A" w:rsidRPr="006162AB" w:rsidRDefault="00BA5A0A" w:rsidP="007F5E9D">
      <w:pPr>
        <w:pStyle w:val="Default"/>
        <w:rPr>
          <w:rFonts w:ascii="Calibri" w:hAnsi="Calibri" w:cs="Times New Roman"/>
          <w:b/>
          <w:color w:val="auto"/>
          <w:sz w:val="20"/>
          <w:szCs w:val="20"/>
        </w:rPr>
      </w:pPr>
      <w:r w:rsidRPr="006162AB">
        <w:rPr>
          <w:rFonts w:ascii="Calibri" w:hAnsi="Calibri" w:cs="Times New Roman"/>
          <w:b/>
          <w:color w:val="auto"/>
          <w:sz w:val="20"/>
          <w:szCs w:val="20"/>
        </w:rPr>
        <w:t xml:space="preserve">Informativa sul trattamento dei dati personali forniti con la richiesta (ai sensi dell’art. 13 del D.lgs. 196/2003) </w:t>
      </w:r>
    </w:p>
    <w:p w:rsidR="00BA5A0A" w:rsidRPr="006162AB" w:rsidRDefault="00BA5A0A" w:rsidP="007F5E9D">
      <w:pPr>
        <w:pStyle w:val="Default"/>
        <w:rPr>
          <w:rFonts w:ascii="Calibri" w:hAnsi="Calibri"/>
          <w:b/>
          <w:bCs/>
          <w:sz w:val="18"/>
          <w:szCs w:val="18"/>
        </w:rPr>
      </w:pPr>
      <w:r w:rsidRPr="006162AB">
        <w:rPr>
          <w:rFonts w:ascii="Calibri" w:hAnsi="Calibri"/>
          <w:b/>
          <w:bCs/>
          <w:sz w:val="18"/>
          <w:szCs w:val="18"/>
        </w:rPr>
        <w:t>1.Premessa</w:t>
      </w:r>
    </w:p>
    <w:p w:rsidR="00BA5A0A" w:rsidRPr="001034ED" w:rsidRDefault="00BA5A0A" w:rsidP="007F5E9D">
      <w:pPr>
        <w:spacing w:after="0" w:line="240" w:lineRule="auto"/>
        <w:jc w:val="both"/>
        <w:rPr>
          <w:rFonts w:eastAsia="Times New Roman"/>
          <w:sz w:val="18"/>
          <w:szCs w:val="18"/>
          <w:lang w:eastAsia="it-IT"/>
        </w:rPr>
      </w:pPr>
      <w:r w:rsidRPr="001034ED">
        <w:rPr>
          <w:rFonts w:eastAsia="Times New Roman"/>
          <w:sz w:val="18"/>
          <w:szCs w:val="18"/>
          <w:lang w:eastAsia="it-IT"/>
        </w:rPr>
        <w:t xml:space="preserve">Ai sensi dell’art. 13 del </w:t>
      </w:r>
      <w:proofErr w:type="gramStart"/>
      <w:r w:rsidRPr="001034ED">
        <w:rPr>
          <w:rFonts w:eastAsia="Times New Roman"/>
          <w:sz w:val="18"/>
          <w:szCs w:val="18"/>
          <w:lang w:eastAsia="it-IT"/>
        </w:rPr>
        <w:t>D.Lgs</w:t>
      </w:r>
      <w:proofErr w:type="gramEnd"/>
      <w:r w:rsidRPr="001034ED">
        <w:rPr>
          <w:rFonts w:eastAsia="Times New Roman"/>
          <w:sz w:val="18"/>
          <w:szCs w:val="18"/>
          <w:lang w:eastAsia="it-IT"/>
        </w:rPr>
        <w:t xml:space="preserve">. n. 196/2003 - “Codice in materia di protezione dei dati personali” (di seguito denominato “Codice”), </w:t>
      </w:r>
      <w:r w:rsidR="001034ED" w:rsidRPr="001034ED">
        <w:rPr>
          <w:rStyle w:val="Collegamentoipertestuale"/>
          <w:color w:val="auto"/>
          <w:sz w:val="18"/>
          <w:szCs w:val="18"/>
          <w:u w:val="none"/>
        </w:rPr>
        <w:t>ERVET Emilia-Romagna valorizzazione Economica SpA</w:t>
      </w:r>
      <w:r w:rsidRPr="001034ED">
        <w:rPr>
          <w:rFonts w:eastAsia="Times New Roman"/>
          <w:sz w:val="18"/>
          <w:szCs w:val="18"/>
          <w:lang w:eastAsia="it-IT"/>
        </w:rPr>
        <w:t xml:space="preserve">, in qualità di “Titolare” del trattamento, è tenuta a fornirle informazioni in merito all’utilizzo dei suoi dati personali. </w:t>
      </w:r>
    </w:p>
    <w:p w:rsidR="00921BB9" w:rsidRPr="006162AB" w:rsidRDefault="00921BB9" w:rsidP="007F5E9D">
      <w:pPr>
        <w:pStyle w:val="Default"/>
        <w:rPr>
          <w:rFonts w:ascii="Calibri" w:hAnsi="Calibri"/>
          <w:b/>
          <w:bCs/>
          <w:sz w:val="18"/>
          <w:szCs w:val="18"/>
        </w:rPr>
      </w:pPr>
      <w:r w:rsidRPr="006162AB">
        <w:rPr>
          <w:rFonts w:ascii="Calibri" w:hAnsi="Calibri"/>
          <w:b/>
          <w:bCs/>
          <w:sz w:val="18"/>
          <w:szCs w:val="18"/>
        </w:rPr>
        <w:t>2. Fonte dei dati personali</w:t>
      </w:r>
    </w:p>
    <w:p w:rsidR="00921BB9" w:rsidRPr="001034ED" w:rsidRDefault="00921BB9" w:rsidP="007F5E9D">
      <w:pPr>
        <w:pStyle w:val="Default"/>
        <w:jc w:val="both"/>
        <w:rPr>
          <w:rFonts w:asciiTheme="minorHAnsi" w:hAnsiTheme="minorHAnsi" w:cstheme="minorHAnsi"/>
          <w:bCs/>
          <w:sz w:val="18"/>
          <w:szCs w:val="18"/>
        </w:rPr>
      </w:pPr>
      <w:r w:rsidRPr="001034ED">
        <w:rPr>
          <w:rFonts w:asciiTheme="minorHAnsi" w:hAnsiTheme="minorHAnsi" w:cstheme="minorHAnsi"/>
          <w:bCs/>
          <w:sz w:val="18"/>
          <w:szCs w:val="18"/>
        </w:rPr>
        <w:t xml:space="preserve">La raccolta dei suoi dati personali viene effettuata </w:t>
      </w:r>
      <w:r w:rsidR="003B57F6" w:rsidRPr="001034ED">
        <w:rPr>
          <w:rFonts w:asciiTheme="minorHAnsi" w:hAnsiTheme="minorHAnsi" w:cstheme="minorHAnsi"/>
          <w:bCs/>
          <w:sz w:val="18"/>
          <w:szCs w:val="18"/>
        </w:rPr>
        <w:t>registrando i dati da lei stess</w:t>
      </w:r>
      <w:r w:rsidRPr="001034ED">
        <w:rPr>
          <w:rFonts w:asciiTheme="minorHAnsi" w:hAnsiTheme="minorHAnsi" w:cstheme="minorHAnsi"/>
          <w:bCs/>
          <w:sz w:val="18"/>
          <w:szCs w:val="18"/>
        </w:rPr>
        <w:t>a</w:t>
      </w:r>
      <w:r w:rsidR="003B57F6" w:rsidRPr="001034ED">
        <w:rPr>
          <w:rFonts w:asciiTheme="minorHAnsi" w:hAnsiTheme="minorHAnsi" w:cstheme="minorHAnsi"/>
          <w:bCs/>
          <w:sz w:val="18"/>
          <w:szCs w:val="18"/>
        </w:rPr>
        <w:t>/o</w:t>
      </w:r>
      <w:r w:rsidRPr="001034ED">
        <w:rPr>
          <w:rFonts w:asciiTheme="minorHAnsi" w:hAnsiTheme="minorHAnsi" w:cstheme="minorHAnsi"/>
          <w:bCs/>
          <w:sz w:val="18"/>
          <w:szCs w:val="18"/>
        </w:rPr>
        <w:t xml:space="preserve"> forniti, in qualità di interessato, al momento della presentazione della presente richiesta di accesso civico.</w:t>
      </w:r>
    </w:p>
    <w:p w:rsidR="003F21CF" w:rsidRPr="001034ED" w:rsidRDefault="00921BB9" w:rsidP="007F5E9D">
      <w:pPr>
        <w:pStyle w:val="Default"/>
        <w:jc w:val="both"/>
        <w:rPr>
          <w:rFonts w:asciiTheme="minorHAnsi" w:eastAsia="Times New Roman" w:hAnsiTheme="minorHAnsi" w:cstheme="minorHAnsi"/>
          <w:b/>
          <w:color w:val="auto"/>
          <w:sz w:val="18"/>
          <w:szCs w:val="18"/>
          <w:lang w:eastAsia="it-IT"/>
        </w:rPr>
      </w:pPr>
      <w:r w:rsidRPr="001034ED">
        <w:rPr>
          <w:rFonts w:asciiTheme="minorHAnsi" w:eastAsia="Times New Roman" w:hAnsiTheme="minorHAnsi" w:cstheme="minorHAnsi"/>
          <w:b/>
          <w:color w:val="auto"/>
          <w:sz w:val="18"/>
          <w:szCs w:val="18"/>
          <w:lang w:eastAsia="it-IT"/>
        </w:rPr>
        <w:t>3. Finalità del trattamento</w:t>
      </w:r>
    </w:p>
    <w:p w:rsidR="00921BB9" w:rsidRPr="001034ED" w:rsidRDefault="00921BB9" w:rsidP="007F5E9D">
      <w:pPr>
        <w:pStyle w:val="Default"/>
        <w:widowControl w:val="0"/>
        <w:jc w:val="both"/>
        <w:rPr>
          <w:rFonts w:asciiTheme="minorHAnsi" w:hAnsiTheme="minorHAnsi" w:cstheme="minorHAnsi"/>
          <w:bCs/>
          <w:sz w:val="18"/>
          <w:szCs w:val="18"/>
        </w:rPr>
      </w:pPr>
      <w:r w:rsidRPr="001034ED">
        <w:rPr>
          <w:rFonts w:asciiTheme="minorHAnsi" w:hAnsiTheme="minorHAnsi" w:cstheme="minorHAnsi"/>
          <w:bCs/>
          <w:sz w:val="18"/>
          <w:szCs w:val="18"/>
        </w:rPr>
        <w:t>I dati personali sono trattati da</w:t>
      </w:r>
      <w:r w:rsidR="001034ED" w:rsidRPr="001034ED">
        <w:rPr>
          <w:rFonts w:asciiTheme="minorHAnsi" w:hAnsiTheme="minorHAnsi" w:cstheme="minorHAnsi"/>
          <w:bCs/>
          <w:sz w:val="18"/>
          <w:szCs w:val="18"/>
        </w:rPr>
        <w:t xml:space="preserve"> </w:t>
      </w:r>
      <w:r w:rsidR="001034ED" w:rsidRPr="001034ED">
        <w:rPr>
          <w:rStyle w:val="Collegamentoipertestuale"/>
          <w:rFonts w:asciiTheme="minorHAnsi" w:hAnsiTheme="minorHAnsi" w:cstheme="minorHAnsi"/>
          <w:color w:val="auto"/>
          <w:sz w:val="18"/>
          <w:szCs w:val="18"/>
          <w:u w:val="none"/>
        </w:rPr>
        <w:t>ERVET Emilia-Romagna valorizzazione Economica SpA</w:t>
      </w:r>
      <w:r w:rsidR="001034ED" w:rsidRPr="001034ED">
        <w:rPr>
          <w:rFonts w:asciiTheme="minorHAnsi" w:hAnsiTheme="minorHAnsi" w:cstheme="minorHAnsi"/>
          <w:bCs/>
          <w:sz w:val="18"/>
          <w:szCs w:val="18"/>
        </w:rPr>
        <w:t xml:space="preserve"> </w:t>
      </w:r>
      <w:r w:rsidRPr="001034ED">
        <w:rPr>
          <w:rFonts w:asciiTheme="minorHAnsi" w:hAnsiTheme="minorHAnsi" w:cstheme="minorHAnsi"/>
          <w:bCs/>
          <w:sz w:val="18"/>
          <w:szCs w:val="18"/>
        </w:rPr>
        <w:t xml:space="preserve">per lo svolgimento delle proprie funzioni istituzionali </w:t>
      </w:r>
      <w:r w:rsidR="003F21CF" w:rsidRPr="001034ED">
        <w:rPr>
          <w:rFonts w:asciiTheme="minorHAnsi" w:hAnsiTheme="minorHAnsi" w:cstheme="minorHAnsi"/>
          <w:bCs/>
          <w:sz w:val="18"/>
          <w:szCs w:val="18"/>
        </w:rPr>
        <w:t>per l’espletamento del</w:t>
      </w:r>
      <w:r w:rsidRPr="001034ED">
        <w:rPr>
          <w:rFonts w:asciiTheme="minorHAnsi" w:hAnsiTheme="minorHAnsi" w:cstheme="minorHAnsi"/>
          <w:bCs/>
          <w:sz w:val="18"/>
          <w:szCs w:val="18"/>
        </w:rPr>
        <w:t xml:space="preserve"> procedimento di accesso civico avviato con la presente richiesta.</w:t>
      </w:r>
    </w:p>
    <w:p w:rsidR="00921BB9" w:rsidRPr="001034ED" w:rsidRDefault="00921BB9" w:rsidP="007F5E9D">
      <w:pPr>
        <w:widowControl w:val="0"/>
        <w:spacing w:after="0" w:line="240" w:lineRule="auto"/>
        <w:jc w:val="both"/>
        <w:rPr>
          <w:rFonts w:asciiTheme="minorHAnsi" w:eastAsia="Times New Roman" w:hAnsiTheme="minorHAnsi" w:cstheme="minorHAnsi"/>
          <w:sz w:val="18"/>
          <w:szCs w:val="18"/>
          <w:lang w:eastAsia="it-IT"/>
        </w:rPr>
      </w:pPr>
      <w:r w:rsidRPr="001034ED">
        <w:rPr>
          <w:rFonts w:asciiTheme="minorHAnsi" w:eastAsia="Times New Roman" w:hAnsiTheme="minorHAnsi" w:cstheme="minorHAnsi"/>
          <w:b/>
          <w:sz w:val="18"/>
          <w:szCs w:val="18"/>
          <w:lang w:eastAsia="it-IT"/>
        </w:rPr>
        <w:t>4. Modalità di trattamento dei dati</w:t>
      </w:r>
    </w:p>
    <w:p w:rsidR="00921BB9" w:rsidRPr="001034ED" w:rsidRDefault="00921BB9" w:rsidP="007F5E9D">
      <w:pPr>
        <w:widowControl w:val="0"/>
        <w:spacing w:after="0" w:line="240" w:lineRule="auto"/>
        <w:jc w:val="both"/>
        <w:rPr>
          <w:rFonts w:asciiTheme="minorHAnsi" w:eastAsia="Times New Roman" w:hAnsiTheme="minorHAnsi" w:cstheme="minorHAnsi"/>
          <w:b/>
          <w:sz w:val="18"/>
          <w:szCs w:val="18"/>
          <w:lang w:eastAsia="it-IT"/>
        </w:rPr>
      </w:pPr>
      <w:r w:rsidRPr="001034ED">
        <w:rPr>
          <w:rFonts w:asciiTheme="minorHAnsi" w:eastAsia="Times New Roman" w:hAnsiTheme="minorHAnsi" w:cstheme="minorHAnsi"/>
          <w:sz w:val="18"/>
          <w:szCs w:val="18"/>
          <w:lang w:eastAsia="it-IT"/>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3F21CF" w:rsidRPr="001034ED" w:rsidRDefault="003F21CF" w:rsidP="007F5E9D">
      <w:pPr>
        <w:spacing w:after="0" w:line="240" w:lineRule="auto"/>
        <w:jc w:val="both"/>
        <w:rPr>
          <w:rFonts w:asciiTheme="minorHAnsi" w:eastAsia="Times New Roman" w:hAnsiTheme="minorHAnsi" w:cstheme="minorHAnsi"/>
          <w:b/>
          <w:sz w:val="18"/>
          <w:szCs w:val="18"/>
          <w:lang w:eastAsia="it-IT"/>
        </w:rPr>
      </w:pPr>
      <w:r w:rsidRPr="001034ED">
        <w:rPr>
          <w:rFonts w:asciiTheme="minorHAnsi" w:eastAsia="Times New Roman" w:hAnsiTheme="minorHAnsi" w:cstheme="minorHAnsi"/>
          <w:b/>
          <w:sz w:val="18"/>
          <w:szCs w:val="18"/>
          <w:lang w:eastAsia="it-IT"/>
        </w:rPr>
        <w:t>5. Facoltatività del conferimento dei dati</w:t>
      </w:r>
    </w:p>
    <w:p w:rsidR="003F21CF" w:rsidRPr="001034ED" w:rsidRDefault="003F21CF" w:rsidP="007F5E9D">
      <w:pPr>
        <w:spacing w:after="0" w:line="240" w:lineRule="auto"/>
        <w:jc w:val="both"/>
        <w:rPr>
          <w:rFonts w:asciiTheme="minorHAnsi" w:eastAsia="Times New Roman" w:hAnsiTheme="minorHAnsi" w:cstheme="minorHAnsi"/>
          <w:i/>
          <w:sz w:val="18"/>
          <w:szCs w:val="18"/>
          <w:lang w:eastAsia="it-IT"/>
        </w:rPr>
      </w:pPr>
      <w:r w:rsidRPr="001034ED">
        <w:rPr>
          <w:rFonts w:asciiTheme="minorHAnsi" w:eastAsia="Times New Roman" w:hAnsiTheme="minorHAnsi" w:cstheme="minorHAnsi"/>
          <w:sz w:val="18"/>
          <w:szCs w:val="18"/>
          <w:lang w:eastAsia="it-IT"/>
        </w:rPr>
        <w:t>Il conferimento dei dati è facoltativo, ma in mancanza non sarà possibile adempiere alle finalità descritte al punto 3 (“Finalità del trattamento”)</w:t>
      </w:r>
      <w:r w:rsidRPr="001034ED">
        <w:rPr>
          <w:rFonts w:asciiTheme="minorHAnsi" w:eastAsia="Times New Roman" w:hAnsiTheme="minorHAnsi" w:cstheme="minorHAnsi"/>
          <w:i/>
          <w:sz w:val="18"/>
          <w:szCs w:val="18"/>
          <w:lang w:eastAsia="it-IT"/>
        </w:rPr>
        <w:t xml:space="preserve">. </w:t>
      </w:r>
    </w:p>
    <w:p w:rsidR="00446A59" w:rsidRPr="001034ED" w:rsidRDefault="003F21CF" w:rsidP="007F5E9D">
      <w:pPr>
        <w:spacing w:after="0" w:line="240" w:lineRule="auto"/>
        <w:jc w:val="both"/>
        <w:rPr>
          <w:rFonts w:eastAsia="Times New Roman"/>
          <w:sz w:val="18"/>
          <w:szCs w:val="18"/>
          <w:lang w:eastAsia="it-IT"/>
        </w:rPr>
      </w:pPr>
      <w:r w:rsidRPr="001034ED">
        <w:rPr>
          <w:rFonts w:asciiTheme="minorHAnsi" w:eastAsia="Times New Roman" w:hAnsiTheme="minorHAnsi" w:cstheme="minorHAnsi"/>
          <w:b/>
          <w:sz w:val="18"/>
          <w:szCs w:val="18"/>
          <w:lang w:eastAsia="it-IT"/>
        </w:rPr>
        <w:t>6. Categorie di soggetti ai quali i dati possono essere comunicati o che possono venirne a conoscenza in qualità di Responsabili o Incaricati</w:t>
      </w:r>
      <w:r w:rsidRPr="001034ED">
        <w:rPr>
          <w:rFonts w:asciiTheme="minorHAnsi" w:eastAsia="Times New Roman" w:hAnsiTheme="minorHAnsi" w:cstheme="minorHAnsi"/>
          <w:sz w:val="18"/>
          <w:szCs w:val="18"/>
          <w:lang w:eastAsia="it-IT"/>
        </w:rPr>
        <w:t xml:space="preserve"> </w:t>
      </w:r>
      <w:r w:rsidRPr="001034ED">
        <w:rPr>
          <w:rFonts w:asciiTheme="minorHAnsi" w:eastAsia="Times New Roman" w:hAnsiTheme="minorHAnsi" w:cstheme="minorHAnsi"/>
          <w:sz w:val="18"/>
          <w:szCs w:val="18"/>
          <w:lang w:eastAsia="it-IT"/>
        </w:rPr>
        <w:br/>
        <w:t xml:space="preserve">I suoi dati personali potranno essere conosciuti esclusivamente </w:t>
      </w:r>
      <w:r w:rsidR="00446A59" w:rsidRPr="001034ED">
        <w:rPr>
          <w:rFonts w:asciiTheme="minorHAnsi" w:eastAsia="Times New Roman" w:hAnsiTheme="minorHAnsi" w:cstheme="minorHAnsi"/>
          <w:sz w:val="18"/>
          <w:szCs w:val="18"/>
          <w:lang w:eastAsia="it-IT"/>
        </w:rPr>
        <w:t xml:space="preserve">dai dipendenti </w:t>
      </w:r>
      <w:r w:rsidR="0017204F" w:rsidRPr="001034ED">
        <w:rPr>
          <w:rFonts w:asciiTheme="minorHAnsi" w:eastAsia="Times New Roman" w:hAnsiTheme="minorHAnsi" w:cstheme="minorHAnsi"/>
          <w:sz w:val="18"/>
          <w:szCs w:val="18"/>
          <w:lang w:eastAsia="it-IT"/>
        </w:rPr>
        <w:t>e collaboratori del</w:t>
      </w:r>
      <w:r w:rsidR="001034ED" w:rsidRPr="001034ED">
        <w:rPr>
          <w:rFonts w:asciiTheme="minorHAnsi" w:eastAsia="Times New Roman" w:hAnsiTheme="minorHAnsi" w:cstheme="minorHAnsi"/>
          <w:sz w:val="18"/>
          <w:szCs w:val="18"/>
          <w:lang w:eastAsia="it-IT"/>
        </w:rPr>
        <w:t xml:space="preserve">la Direzione operativa di </w:t>
      </w:r>
      <w:r w:rsidR="001034ED" w:rsidRPr="001034ED">
        <w:rPr>
          <w:rStyle w:val="Collegamentoipertestuale"/>
          <w:color w:val="auto"/>
          <w:sz w:val="18"/>
          <w:szCs w:val="18"/>
          <w:u w:val="none"/>
        </w:rPr>
        <w:t>ERVET Emilia-Romagna valorizzazione Economica SpA</w:t>
      </w:r>
      <w:r w:rsidRPr="001034ED">
        <w:rPr>
          <w:rFonts w:eastAsia="Times New Roman"/>
          <w:sz w:val="18"/>
          <w:szCs w:val="18"/>
          <w:lang w:eastAsia="it-IT"/>
        </w:rPr>
        <w:t>, individuati quali Incaricati del trattamento.</w:t>
      </w:r>
    </w:p>
    <w:p w:rsidR="003F21CF" w:rsidRPr="00BA5A0A" w:rsidRDefault="003F21CF" w:rsidP="007F5E9D">
      <w:pPr>
        <w:spacing w:after="0" w:line="240" w:lineRule="auto"/>
        <w:jc w:val="both"/>
        <w:rPr>
          <w:rFonts w:eastAsia="Times New Roman"/>
          <w:sz w:val="18"/>
          <w:szCs w:val="18"/>
          <w:lang w:eastAsia="it-IT"/>
        </w:rPr>
      </w:pPr>
      <w:r w:rsidRPr="00D947FF">
        <w:rPr>
          <w:rFonts w:eastAsia="Times New Roman"/>
          <w:sz w:val="18"/>
          <w:szCs w:val="18"/>
          <w:lang w:eastAsia="it-IT"/>
        </w:rPr>
        <w:t xml:space="preserve">Esclusivamente per le finalità previste al paragrafo 3 (Finalità del trattamento), possono venire a conoscenza dei dati personali società terze fornitrici di servizi per </w:t>
      </w:r>
      <w:r w:rsidR="00D947FF" w:rsidRPr="00D947FF">
        <w:rPr>
          <w:rFonts w:eastAsia="Times New Roman"/>
          <w:sz w:val="18"/>
          <w:szCs w:val="18"/>
          <w:lang w:eastAsia="it-IT"/>
        </w:rPr>
        <w:t>ERVET</w:t>
      </w:r>
      <w:r w:rsidRPr="00D947FF">
        <w:rPr>
          <w:rFonts w:eastAsia="Times New Roman"/>
          <w:sz w:val="18"/>
          <w:szCs w:val="18"/>
          <w:lang w:eastAsia="it-IT"/>
        </w:rPr>
        <w:t>, previa designazione in qualità di Responsabili del trattamento e garantendo il medesimo livello di protezione.</w:t>
      </w:r>
    </w:p>
    <w:p w:rsidR="00360B02" w:rsidRDefault="00446A59" w:rsidP="007F5E9D">
      <w:pPr>
        <w:spacing w:after="0" w:line="240" w:lineRule="auto"/>
        <w:jc w:val="both"/>
        <w:rPr>
          <w:rFonts w:eastAsia="Times New Roman"/>
          <w:b/>
          <w:sz w:val="18"/>
          <w:szCs w:val="18"/>
          <w:lang w:eastAsia="it-IT"/>
        </w:rPr>
      </w:pPr>
      <w:r w:rsidRPr="00446A59">
        <w:rPr>
          <w:rFonts w:eastAsia="Times New Roman"/>
          <w:b/>
          <w:sz w:val="18"/>
          <w:szCs w:val="18"/>
          <w:lang w:eastAsia="it-IT"/>
        </w:rPr>
        <w:t>7. Diritti dell'Interessato</w:t>
      </w:r>
    </w:p>
    <w:p w:rsidR="00446A59" w:rsidRPr="00BA5A0A" w:rsidRDefault="00446A59" w:rsidP="007F5E9D">
      <w:pPr>
        <w:spacing w:after="0" w:line="240" w:lineRule="auto"/>
        <w:jc w:val="both"/>
        <w:rPr>
          <w:rFonts w:eastAsia="Times New Roman"/>
          <w:sz w:val="18"/>
          <w:szCs w:val="18"/>
          <w:lang w:eastAsia="it-IT"/>
        </w:rPr>
      </w:pPr>
      <w:r w:rsidRPr="00BA5A0A">
        <w:rPr>
          <w:rFonts w:eastAsia="Times New Roman"/>
          <w:sz w:val="18"/>
          <w:szCs w:val="18"/>
          <w:lang w:eastAsia="it-IT"/>
        </w:rPr>
        <w:t>La informiamo, infine, che la normativa in materia di protezione dei dati personali conferisce agli Interessati la possibilità di esercitare specifici diritti, in base a quanto indicato all’art. 7 del “Codice” che qui si riporta:</w:t>
      </w:r>
    </w:p>
    <w:p w:rsidR="00446A59" w:rsidRPr="00F30FCD" w:rsidRDefault="00446A59" w:rsidP="007F5E9D">
      <w:pPr>
        <w:spacing w:after="0" w:line="240" w:lineRule="auto"/>
        <w:rPr>
          <w:rFonts w:eastAsia="Times New Roman"/>
          <w:i/>
          <w:sz w:val="18"/>
          <w:szCs w:val="18"/>
          <w:lang w:eastAsia="it-IT"/>
        </w:rPr>
      </w:pPr>
      <w:r w:rsidRPr="00F30FCD">
        <w:rPr>
          <w:rFonts w:eastAsia="Times New Roman"/>
          <w:i/>
          <w:sz w:val="18"/>
          <w:szCs w:val="18"/>
          <w:lang w:eastAsia="it-IT"/>
        </w:rPr>
        <w:t>1. L’interessato ha diritto di ottenere la conferma dell’esistenza o meno di dati personali che lo riguardano, anche</w:t>
      </w:r>
      <w:r w:rsidR="00360B02" w:rsidRPr="00F30FCD">
        <w:rPr>
          <w:rFonts w:eastAsia="Times New Roman"/>
          <w:i/>
          <w:sz w:val="18"/>
          <w:szCs w:val="18"/>
          <w:lang w:eastAsia="it-IT"/>
        </w:rPr>
        <w:t xml:space="preserve"> se non ancora registrati, </w:t>
      </w:r>
      <w:r w:rsidRPr="00F30FCD">
        <w:rPr>
          <w:rFonts w:eastAsia="Times New Roman"/>
          <w:i/>
          <w:sz w:val="18"/>
          <w:szCs w:val="18"/>
          <w:lang w:eastAsia="it-IT"/>
        </w:rPr>
        <w:t>e la loro comunicazione in forma intelligibile.</w:t>
      </w:r>
    </w:p>
    <w:p w:rsidR="00446A59" w:rsidRPr="00F30FCD" w:rsidRDefault="00446A59" w:rsidP="007F5E9D">
      <w:pPr>
        <w:spacing w:after="0" w:line="240" w:lineRule="auto"/>
        <w:jc w:val="both"/>
        <w:rPr>
          <w:rFonts w:eastAsia="Times New Roman"/>
          <w:i/>
          <w:sz w:val="18"/>
          <w:szCs w:val="18"/>
          <w:lang w:eastAsia="it-IT"/>
        </w:rPr>
      </w:pPr>
      <w:r w:rsidRPr="00F30FCD">
        <w:rPr>
          <w:rFonts w:eastAsia="Times New Roman"/>
          <w:i/>
          <w:sz w:val="18"/>
          <w:szCs w:val="18"/>
          <w:lang w:eastAsia="it-IT"/>
        </w:rPr>
        <w:t>2. L’interessato ha diritto di ottenere l’indicazione:</w:t>
      </w:r>
    </w:p>
    <w:p w:rsidR="00446A59" w:rsidRPr="00F30FCD" w:rsidRDefault="00446A59" w:rsidP="00F30FCD">
      <w:pPr>
        <w:numPr>
          <w:ilvl w:val="0"/>
          <w:numId w:val="2"/>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dell’origine dei dati personali;</w:t>
      </w:r>
    </w:p>
    <w:p w:rsidR="00446A59" w:rsidRPr="00F30FCD" w:rsidRDefault="00446A59" w:rsidP="00F30FCD">
      <w:pPr>
        <w:numPr>
          <w:ilvl w:val="0"/>
          <w:numId w:val="2"/>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delle finalità e modalità del trattamento;</w:t>
      </w:r>
    </w:p>
    <w:p w:rsidR="00446A59" w:rsidRPr="00F30FCD" w:rsidRDefault="00446A59" w:rsidP="00F30FCD">
      <w:pPr>
        <w:numPr>
          <w:ilvl w:val="0"/>
          <w:numId w:val="2"/>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della logica applicata in caso di trattamento effettuato con l’ausilio di strumenti elettronici;</w:t>
      </w:r>
    </w:p>
    <w:p w:rsidR="00446A59" w:rsidRPr="00F30FCD" w:rsidRDefault="00446A59" w:rsidP="00F30FCD">
      <w:pPr>
        <w:numPr>
          <w:ilvl w:val="0"/>
          <w:numId w:val="2"/>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degli estremi identificativi del titolare, dei responsabili e del rappresentante designato ai sensi dell’art. 5, comma 2;</w:t>
      </w:r>
    </w:p>
    <w:p w:rsidR="00446A59" w:rsidRPr="00F30FCD" w:rsidRDefault="00446A59" w:rsidP="00F30FCD">
      <w:pPr>
        <w:numPr>
          <w:ilvl w:val="0"/>
          <w:numId w:val="2"/>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dei soggetti o delle categorie di soggetti ai quali i dati personali possono essere comunicati o che possono venirne a conoscenza in qualità di rappresentante designato nel territorio dello Stato, di responsabili o incaricati.</w:t>
      </w:r>
    </w:p>
    <w:p w:rsidR="00446A59" w:rsidRPr="00F30FCD" w:rsidRDefault="00446A59" w:rsidP="007F5E9D">
      <w:pPr>
        <w:spacing w:after="0" w:line="240" w:lineRule="auto"/>
        <w:jc w:val="both"/>
        <w:rPr>
          <w:rFonts w:eastAsia="Times New Roman"/>
          <w:i/>
          <w:sz w:val="18"/>
          <w:szCs w:val="18"/>
          <w:lang w:eastAsia="it-IT"/>
        </w:rPr>
      </w:pPr>
      <w:r w:rsidRPr="00F30FCD">
        <w:rPr>
          <w:rFonts w:eastAsia="Times New Roman"/>
          <w:i/>
          <w:sz w:val="18"/>
          <w:szCs w:val="18"/>
          <w:lang w:eastAsia="it-IT"/>
        </w:rPr>
        <w:t>3. L’interessato ha diritto di ottenere:</w:t>
      </w:r>
    </w:p>
    <w:p w:rsidR="00446A59" w:rsidRPr="00F30FCD" w:rsidRDefault="00446A59" w:rsidP="00F30FCD">
      <w:pPr>
        <w:numPr>
          <w:ilvl w:val="0"/>
          <w:numId w:val="3"/>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l’aggiornamento, la rettificazione ovvero, quando vi ha interesse, l’integrazione dei dati;</w:t>
      </w:r>
    </w:p>
    <w:p w:rsidR="00446A59" w:rsidRPr="00F30FCD" w:rsidRDefault="00446A59" w:rsidP="00F30FCD">
      <w:pPr>
        <w:numPr>
          <w:ilvl w:val="0"/>
          <w:numId w:val="3"/>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446A59" w:rsidRPr="00F30FCD" w:rsidRDefault="00446A59" w:rsidP="00F30FCD">
      <w:pPr>
        <w:numPr>
          <w:ilvl w:val="0"/>
          <w:numId w:val="3"/>
        </w:numPr>
        <w:tabs>
          <w:tab w:val="clear" w:pos="1068"/>
        </w:tabs>
        <w:spacing w:after="0" w:line="240" w:lineRule="auto"/>
        <w:ind w:left="284" w:hanging="284"/>
        <w:jc w:val="both"/>
        <w:rPr>
          <w:rFonts w:eastAsia="Times New Roman"/>
          <w:i/>
          <w:sz w:val="18"/>
          <w:szCs w:val="18"/>
          <w:lang w:eastAsia="it-IT"/>
        </w:rPr>
      </w:pPr>
      <w:r w:rsidRPr="00F30FCD">
        <w:rPr>
          <w:rFonts w:eastAsia="Times New Roman"/>
          <w:i/>
          <w:sz w:val="18"/>
          <w:szCs w:val="18"/>
          <w:lang w:eastAsia="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446A59" w:rsidRPr="00F30FCD" w:rsidRDefault="00446A59" w:rsidP="007F5E9D">
      <w:pPr>
        <w:spacing w:after="0" w:line="240" w:lineRule="auto"/>
        <w:jc w:val="both"/>
        <w:rPr>
          <w:rFonts w:eastAsia="Times New Roman"/>
          <w:i/>
          <w:sz w:val="18"/>
          <w:szCs w:val="18"/>
          <w:lang w:eastAsia="it-IT"/>
        </w:rPr>
      </w:pPr>
      <w:r w:rsidRPr="00F30FCD">
        <w:rPr>
          <w:rFonts w:eastAsia="Times New Roman"/>
          <w:i/>
          <w:sz w:val="18"/>
          <w:szCs w:val="18"/>
          <w:lang w:eastAsia="it-IT"/>
        </w:rPr>
        <w:t>4. L’interessato ha diritto di opporsi, in tutto o in parte:</w:t>
      </w:r>
    </w:p>
    <w:p w:rsidR="00446A59" w:rsidRPr="00F30FCD" w:rsidRDefault="00446A59" w:rsidP="007F5E9D">
      <w:pPr>
        <w:numPr>
          <w:ilvl w:val="0"/>
          <w:numId w:val="4"/>
        </w:numPr>
        <w:spacing w:after="0" w:line="240" w:lineRule="auto"/>
        <w:jc w:val="both"/>
        <w:rPr>
          <w:rFonts w:eastAsia="Times New Roman"/>
          <w:i/>
          <w:sz w:val="18"/>
          <w:szCs w:val="18"/>
          <w:lang w:eastAsia="it-IT"/>
        </w:rPr>
      </w:pPr>
      <w:r w:rsidRPr="00F30FCD">
        <w:rPr>
          <w:rFonts w:eastAsia="Times New Roman"/>
          <w:i/>
          <w:sz w:val="18"/>
          <w:szCs w:val="18"/>
          <w:lang w:eastAsia="it-IT"/>
        </w:rPr>
        <w:t>per motivi legittimi al trattamento dei dati personali che lo riguardano, ancorché pertinenti allo scopo della raccolta;</w:t>
      </w:r>
    </w:p>
    <w:p w:rsidR="00446A59" w:rsidRPr="00F30FCD" w:rsidRDefault="00446A59" w:rsidP="007F5E9D">
      <w:pPr>
        <w:numPr>
          <w:ilvl w:val="0"/>
          <w:numId w:val="4"/>
        </w:numPr>
        <w:spacing w:after="0" w:line="240" w:lineRule="auto"/>
        <w:jc w:val="both"/>
        <w:rPr>
          <w:rFonts w:eastAsia="Times New Roman"/>
          <w:i/>
          <w:sz w:val="18"/>
          <w:szCs w:val="18"/>
          <w:lang w:eastAsia="it-IT"/>
        </w:rPr>
      </w:pPr>
      <w:r w:rsidRPr="00F30FCD">
        <w:rPr>
          <w:rFonts w:eastAsia="Times New Roman"/>
          <w:i/>
          <w:sz w:val="18"/>
          <w:szCs w:val="18"/>
          <w:lang w:eastAsia="it-IT"/>
        </w:rPr>
        <w:t>al trattamento di dati personali che lo riguardano a fini di invio di materiale pubblicitario o di vendita diretta o per il compimento di ricerche di mercato o di comunicazione commerciale.</w:t>
      </w:r>
    </w:p>
    <w:p w:rsidR="00446A59" w:rsidRPr="00446A59" w:rsidRDefault="00446A59" w:rsidP="007F5E9D">
      <w:pPr>
        <w:spacing w:after="0" w:line="240" w:lineRule="auto"/>
        <w:rPr>
          <w:rFonts w:eastAsia="Times New Roman"/>
          <w:b/>
          <w:sz w:val="18"/>
          <w:szCs w:val="18"/>
          <w:lang w:eastAsia="it-IT"/>
        </w:rPr>
      </w:pPr>
      <w:r w:rsidRPr="00446A59">
        <w:rPr>
          <w:rFonts w:eastAsia="Times New Roman"/>
          <w:b/>
          <w:sz w:val="18"/>
          <w:szCs w:val="18"/>
          <w:lang w:eastAsia="it-IT"/>
        </w:rPr>
        <w:t>8. Titolare e Responsabili del trattamento</w:t>
      </w:r>
    </w:p>
    <w:p w:rsidR="007E01BB" w:rsidRPr="007E01BB" w:rsidRDefault="00446A59" w:rsidP="007F5E9D">
      <w:pPr>
        <w:tabs>
          <w:tab w:val="left" w:pos="75"/>
          <w:tab w:val="left" w:pos="6525"/>
          <w:tab w:val="left" w:pos="6600"/>
        </w:tabs>
        <w:spacing w:after="0" w:line="240" w:lineRule="auto"/>
        <w:rPr>
          <w:rFonts w:eastAsia="Times New Roman"/>
          <w:sz w:val="18"/>
          <w:szCs w:val="18"/>
          <w:lang w:eastAsia="it-IT"/>
        </w:rPr>
      </w:pPr>
      <w:r w:rsidRPr="007E01BB">
        <w:rPr>
          <w:rFonts w:eastAsia="Times New Roman"/>
          <w:sz w:val="18"/>
          <w:szCs w:val="18"/>
          <w:lang w:eastAsia="it-IT"/>
        </w:rPr>
        <w:t>Il Titolare del trattamento dei dati personali di cui</w:t>
      </w:r>
      <w:r w:rsidR="00360B02" w:rsidRPr="007E01BB">
        <w:rPr>
          <w:rFonts w:eastAsia="Times New Roman"/>
          <w:sz w:val="18"/>
          <w:szCs w:val="18"/>
          <w:lang w:eastAsia="it-IT"/>
        </w:rPr>
        <w:t xml:space="preserve"> alla presente Informativa è </w:t>
      </w:r>
      <w:r w:rsidR="001034ED" w:rsidRPr="007E01BB">
        <w:rPr>
          <w:rStyle w:val="Collegamentoipertestuale"/>
          <w:color w:val="auto"/>
          <w:sz w:val="18"/>
          <w:szCs w:val="18"/>
          <w:u w:val="none"/>
        </w:rPr>
        <w:t>ERVET Emilia-Romagna valorizzazione Economica SpA</w:t>
      </w:r>
      <w:r w:rsidRPr="007E01BB">
        <w:rPr>
          <w:rFonts w:eastAsia="Times New Roman"/>
          <w:sz w:val="18"/>
          <w:szCs w:val="18"/>
          <w:lang w:eastAsia="it-IT"/>
        </w:rPr>
        <w:t>, con sede in Bologna, Via</w:t>
      </w:r>
      <w:r w:rsidR="001034ED" w:rsidRPr="007E01BB">
        <w:rPr>
          <w:rFonts w:eastAsia="Times New Roman"/>
          <w:sz w:val="18"/>
          <w:szCs w:val="18"/>
          <w:lang w:eastAsia="it-IT"/>
        </w:rPr>
        <w:t xml:space="preserve"> G. B. Morgagni 6</w:t>
      </w:r>
      <w:r w:rsidRPr="007E01BB">
        <w:rPr>
          <w:rFonts w:eastAsia="Times New Roman"/>
          <w:sz w:val="18"/>
          <w:szCs w:val="18"/>
          <w:lang w:eastAsia="it-IT"/>
        </w:rPr>
        <w:t>l</w:t>
      </w:r>
      <w:r w:rsidR="00360B02" w:rsidRPr="007E01BB">
        <w:rPr>
          <w:rFonts w:eastAsia="Times New Roman"/>
          <w:sz w:val="18"/>
          <w:szCs w:val="18"/>
          <w:lang w:eastAsia="it-IT"/>
        </w:rPr>
        <w:t xml:space="preserve">, </w:t>
      </w:r>
      <w:proofErr w:type="spellStart"/>
      <w:r w:rsidR="00360B02" w:rsidRPr="007E01BB">
        <w:rPr>
          <w:rFonts w:eastAsia="Times New Roman"/>
          <w:sz w:val="18"/>
          <w:szCs w:val="18"/>
          <w:lang w:eastAsia="it-IT"/>
        </w:rPr>
        <w:t>cap</w:t>
      </w:r>
      <w:proofErr w:type="spellEnd"/>
      <w:r w:rsidR="00360B02" w:rsidRPr="007E01BB">
        <w:rPr>
          <w:rFonts w:eastAsia="Times New Roman"/>
          <w:sz w:val="18"/>
          <w:szCs w:val="18"/>
          <w:lang w:eastAsia="it-IT"/>
        </w:rPr>
        <w:t xml:space="preserve"> 4012</w:t>
      </w:r>
      <w:r w:rsidR="001034ED" w:rsidRPr="007E01BB">
        <w:rPr>
          <w:rFonts w:eastAsia="Times New Roman"/>
          <w:sz w:val="18"/>
          <w:szCs w:val="18"/>
          <w:lang w:eastAsia="it-IT"/>
        </w:rPr>
        <w:t>2</w:t>
      </w:r>
      <w:r w:rsidR="00360B02" w:rsidRPr="007E01BB">
        <w:rPr>
          <w:rFonts w:eastAsia="Times New Roman"/>
          <w:sz w:val="18"/>
          <w:szCs w:val="18"/>
          <w:lang w:eastAsia="it-IT"/>
        </w:rPr>
        <w:t xml:space="preserve">. </w:t>
      </w:r>
    </w:p>
    <w:p w:rsidR="008F2696" w:rsidRPr="007E01BB" w:rsidRDefault="001034ED" w:rsidP="007F5E9D">
      <w:pPr>
        <w:tabs>
          <w:tab w:val="left" w:pos="75"/>
          <w:tab w:val="left" w:pos="6525"/>
          <w:tab w:val="left" w:pos="6600"/>
        </w:tabs>
        <w:spacing w:after="0" w:line="240" w:lineRule="auto"/>
        <w:rPr>
          <w:rFonts w:eastAsia="Times New Roman"/>
          <w:sz w:val="18"/>
          <w:szCs w:val="18"/>
          <w:lang w:eastAsia="it-IT"/>
        </w:rPr>
      </w:pPr>
      <w:r w:rsidRPr="007E01BB">
        <w:rPr>
          <w:rFonts w:eastAsia="Times New Roman"/>
          <w:sz w:val="18"/>
          <w:szCs w:val="18"/>
          <w:lang w:eastAsia="it-IT"/>
        </w:rPr>
        <w:t xml:space="preserve">Il Consiglio di amministrazione di </w:t>
      </w:r>
      <w:r w:rsidR="00F30FCD" w:rsidRPr="007E01BB">
        <w:rPr>
          <w:rFonts w:eastAsia="Times New Roman"/>
          <w:sz w:val="18"/>
          <w:szCs w:val="18"/>
          <w:lang w:eastAsia="it-IT"/>
        </w:rPr>
        <w:t xml:space="preserve">ERVET SpA </w:t>
      </w:r>
      <w:r w:rsidR="00446A59" w:rsidRPr="007E01BB">
        <w:rPr>
          <w:rFonts w:eastAsia="Times New Roman"/>
          <w:sz w:val="18"/>
          <w:szCs w:val="18"/>
          <w:lang w:eastAsia="it-IT"/>
        </w:rPr>
        <w:t xml:space="preserve">ha designato quale Responsabile del trattamento, </w:t>
      </w:r>
      <w:r w:rsidR="00360B02" w:rsidRPr="007E01BB">
        <w:rPr>
          <w:rFonts w:eastAsia="Times New Roman"/>
          <w:sz w:val="18"/>
          <w:szCs w:val="18"/>
          <w:lang w:eastAsia="it-IT"/>
        </w:rPr>
        <w:t>il</w:t>
      </w:r>
      <w:r w:rsidR="00360B02" w:rsidRPr="007E01BB">
        <w:rPr>
          <w:rFonts w:eastAsia="Times New Roman"/>
          <w:i/>
          <w:sz w:val="18"/>
          <w:szCs w:val="18"/>
          <w:lang w:eastAsia="it-IT"/>
        </w:rPr>
        <w:t xml:space="preserve"> </w:t>
      </w:r>
      <w:r w:rsidRPr="007E01BB">
        <w:rPr>
          <w:rFonts w:eastAsia="Times New Roman"/>
          <w:i/>
          <w:sz w:val="18"/>
          <w:szCs w:val="18"/>
          <w:lang w:eastAsia="it-IT"/>
        </w:rPr>
        <w:t>Direttore operativo</w:t>
      </w:r>
      <w:r w:rsidR="00360B02" w:rsidRPr="007E01BB">
        <w:rPr>
          <w:rFonts w:eastAsia="Times New Roman"/>
          <w:i/>
          <w:sz w:val="18"/>
          <w:szCs w:val="18"/>
          <w:lang w:eastAsia="it-IT"/>
        </w:rPr>
        <w:t>, dott.</w:t>
      </w:r>
      <w:r w:rsidR="009C4C1A" w:rsidRPr="007E01BB">
        <w:rPr>
          <w:rFonts w:eastAsia="Times New Roman"/>
          <w:i/>
          <w:sz w:val="18"/>
          <w:szCs w:val="18"/>
          <w:lang w:eastAsia="it-IT"/>
        </w:rPr>
        <w:t xml:space="preserve"> </w:t>
      </w:r>
      <w:r w:rsidRPr="007E01BB">
        <w:rPr>
          <w:rFonts w:eastAsia="Times New Roman"/>
          <w:i/>
          <w:sz w:val="18"/>
          <w:szCs w:val="18"/>
          <w:lang w:eastAsia="it-IT"/>
        </w:rPr>
        <w:t>Roberto Righetti</w:t>
      </w:r>
      <w:r w:rsidR="00360B02" w:rsidRPr="007E01BB">
        <w:rPr>
          <w:rFonts w:eastAsia="Times New Roman"/>
          <w:i/>
          <w:sz w:val="18"/>
          <w:szCs w:val="18"/>
          <w:lang w:eastAsia="it-IT"/>
        </w:rPr>
        <w:t xml:space="preserve"> </w:t>
      </w:r>
      <w:r w:rsidR="00360B02" w:rsidRPr="007E01BB">
        <w:rPr>
          <w:rFonts w:eastAsia="Times New Roman"/>
          <w:sz w:val="18"/>
          <w:szCs w:val="18"/>
          <w:lang w:eastAsia="it-IT"/>
        </w:rPr>
        <w:t xml:space="preserve">che </w:t>
      </w:r>
      <w:r w:rsidR="00446A59" w:rsidRPr="007E01BB">
        <w:rPr>
          <w:rFonts w:eastAsia="Times New Roman"/>
          <w:sz w:val="18"/>
          <w:szCs w:val="18"/>
          <w:lang w:eastAsia="it-IT"/>
        </w:rPr>
        <w:t>è anche Responsabile del riscontro, in caso di esercizio dei diritti descritti al punto 7)</w:t>
      </w:r>
      <w:r w:rsidR="00360B02" w:rsidRPr="007E01BB">
        <w:rPr>
          <w:rFonts w:eastAsia="Times New Roman"/>
          <w:sz w:val="18"/>
          <w:szCs w:val="18"/>
          <w:lang w:eastAsia="it-IT"/>
        </w:rPr>
        <w:t xml:space="preserve">. </w:t>
      </w:r>
    </w:p>
    <w:p w:rsidR="00A82938" w:rsidRPr="007E01BB" w:rsidRDefault="00446A59" w:rsidP="007F5E9D">
      <w:pPr>
        <w:tabs>
          <w:tab w:val="left" w:pos="75"/>
          <w:tab w:val="left" w:pos="6525"/>
          <w:tab w:val="left" w:pos="6600"/>
        </w:tabs>
        <w:spacing w:after="0" w:line="240" w:lineRule="auto"/>
        <w:rPr>
          <w:rFonts w:eastAsia="Times New Roman"/>
          <w:sz w:val="18"/>
          <w:szCs w:val="18"/>
          <w:lang w:eastAsia="it-IT"/>
        </w:rPr>
      </w:pPr>
      <w:r w:rsidRPr="007E01BB">
        <w:rPr>
          <w:rFonts w:eastAsia="Times New Roman"/>
          <w:sz w:val="18"/>
          <w:szCs w:val="18"/>
          <w:lang w:eastAsia="it-IT"/>
        </w:rPr>
        <w:t>Al fine di semplificare le modalità di inoltro e ridurre i tempi per il riscontro si invita a presentare le richieste, di cui al precedente paragrafo,</w:t>
      </w:r>
      <w:r w:rsidR="00A82938" w:rsidRPr="007E01BB">
        <w:rPr>
          <w:rFonts w:eastAsia="Times New Roman"/>
          <w:sz w:val="18"/>
          <w:szCs w:val="18"/>
          <w:lang w:eastAsia="it-IT"/>
        </w:rPr>
        <w:t xml:space="preserve"> </w:t>
      </w:r>
      <w:r w:rsidR="001034ED" w:rsidRPr="007E01BB">
        <w:rPr>
          <w:rFonts w:eastAsia="Times New Roman"/>
          <w:sz w:val="18"/>
          <w:szCs w:val="18"/>
          <w:lang w:eastAsia="it-IT"/>
        </w:rPr>
        <w:t xml:space="preserve">a </w:t>
      </w:r>
      <w:r w:rsidR="001034ED" w:rsidRPr="007E01BB">
        <w:rPr>
          <w:rStyle w:val="Collegamentoipertestuale"/>
          <w:color w:val="auto"/>
          <w:sz w:val="18"/>
          <w:szCs w:val="18"/>
          <w:u w:val="none"/>
        </w:rPr>
        <w:t>ERVET Emilia-Romagna valorizzazione Economica SpA</w:t>
      </w:r>
      <w:r w:rsidR="00A82938" w:rsidRPr="007E01BB">
        <w:rPr>
          <w:rFonts w:eastAsia="Times New Roman"/>
          <w:sz w:val="18"/>
          <w:szCs w:val="18"/>
          <w:lang w:eastAsia="it-IT"/>
        </w:rPr>
        <w:t xml:space="preserve">, </w:t>
      </w:r>
      <w:proofErr w:type="gramStart"/>
      <w:r w:rsidR="00A82938" w:rsidRPr="007E01BB">
        <w:rPr>
          <w:rFonts w:eastAsia="Times New Roman"/>
          <w:sz w:val="18"/>
          <w:szCs w:val="18"/>
          <w:lang w:eastAsia="it-IT"/>
        </w:rPr>
        <w:t>per  iscritto</w:t>
      </w:r>
      <w:proofErr w:type="gramEnd"/>
      <w:r w:rsidR="00A82938" w:rsidRPr="007E01BB">
        <w:rPr>
          <w:rFonts w:eastAsia="Times New Roman"/>
          <w:sz w:val="18"/>
          <w:szCs w:val="18"/>
          <w:lang w:eastAsia="it-IT"/>
        </w:rPr>
        <w:t xml:space="preserve"> o recandosi direttamente </w:t>
      </w:r>
      <w:r w:rsidR="001034ED" w:rsidRPr="007E01BB">
        <w:rPr>
          <w:rFonts w:eastAsia="Times New Roman"/>
          <w:sz w:val="18"/>
          <w:szCs w:val="18"/>
          <w:lang w:eastAsia="it-IT"/>
        </w:rPr>
        <w:t>alla Società</w:t>
      </w:r>
    </w:p>
    <w:p w:rsidR="00A82938" w:rsidRPr="007E01BB" w:rsidRDefault="001034ED" w:rsidP="007F5E9D">
      <w:pPr>
        <w:tabs>
          <w:tab w:val="left" w:pos="75"/>
          <w:tab w:val="left" w:pos="6525"/>
          <w:tab w:val="left" w:pos="6600"/>
        </w:tabs>
        <w:spacing w:after="0" w:line="240" w:lineRule="auto"/>
        <w:rPr>
          <w:rFonts w:eastAsia="Times New Roman"/>
          <w:sz w:val="18"/>
          <w:szCs w:val="18"/>
          <w:lang w:eastAsia="it-IT"/>
        </w:rPr>
      </w:pPr>
      <w:r w:rsidRPr="007E01BB">
        <w:rPr>
          <w:rStyle w:val="Collegamentoipertestuale"/>
          <w:color w:val="auto"/>
          <w:sz w:val="18"/>
          <w:szCs w:val="18"/>
          <w:u w:val="none"/>
        </w:rPr>
        <w:t>ERVET Emilia-Romagna valorizzazione Economica SpA</w:t>
      </w:r>
      <w:r w:rsidRPr="007E01BB">
        <w:rPr>
          <w:rFonts w:eastAsia="Times New Roman"/>
          <w:sz w:val="18"/>
          <w:szCs w:val="18"/>
          <w:lang w:eastAsia="it-IT"/>
        </w:rPr>
        <w:t xml:space="preserve"> </w:t>
      </w:r>
      <w:r w:rsidR="00A82938" w:rsidRPr="007E01BB">
        <w:rPr>
          <w:rFonts w:eastAsia="Times New Roman"/>
          <w:sz w:val="18"/>
          <w:szCs w:val="18"/>
          <w:lang w:eastAsia="it-IT"/>
        </w:rPr>
        <w:t xml:space="preserve">è aperto dal lunedì al </w:t>
      </w:r>
      <w:r w:rsidRPr="007E01BB">
        <w:rPr>
          <w:rFonts w:eastAsia="Times New Roman"/>
          <w:sz w:val="18"/>
          <w:szCs w:val="18"/>
          <w:lang w:eastAsia="it-IT"/>
        </w:rPr>
        <w:t>giovedì</w:t>
      </w:r>
      <w:r w:rsidR="00A82938" w:rsidRPr="007E01BB">
        <w:rPr>
          <w:rFonts w:eastAsia="Times New Roman"/>
          <w:sz w:val="18"/>
          <w:szCs w:val="18"/>
          <w:lang w:eastAsia="it-IT"/>
        </w:rPr>
        <w:t xml:space="preserve"> dalle ore </w:t>
      </w:r>
      <w:r w:rsidRPr="007E01BB">
        <w:rPr>
          <w:rFonts w:eastAsia="Times New Roman"/>
          <w:sz w:val="18"/>
          <w:szCs w:val="18"/>
          <w:lang w:eastAsia="it-IT"/>
        </w:rPr>
        <w:t>8</w:t>
      </w:r>
      <w:r w:rsidR="00A82938" w:rsidRPr="007E01BB">
        <w:rPr>
          <w:rFonts w:eastAsia="Times New Roman"/>
          <w:sz w:val="18"/>
          <w:szCs w:val="18"/>
          <w:lang w:eastAsia="it-IT"/>
        </w:rPr>
        <w:t>.</w:t>
      </w:r>
      <w:r w:rsidRPr="007E01BB">
        <w:rPr>
          <w:rFonts w:eastAsia="Times New Roman"/>
          <w:sz w:val="18"/>
          <w:szCs w:val="18"/>
          <w:lang w:eastAsia="it-IT"/>
        </w:rPr>
        <w:t>3</w:t>
      </w:r>
      <w:r w:rsidR="00A82938" w:rsidRPr="007E01BB">
        <w:rPr>
          <w:rFonts w:eastAsia="Times New Roman"/>
          <w:sz w:val="18"/>
          <w:szCs w:val="18"/>
          <w:lang w:eastAsia="it-IT"/>
        </w:rPr>
        <w:t xml:space="preserve">0 alle ore 13.00 </w:t>
      </w:r>
      <w:r w:rsidRPr="007E01BB">
        <w:rPr>
          <w:rFonts w:eastAsia="Times New Roman"/>
          <w:sz w:val="18"/>
          <w:szCs w:val="18"/>
          <w:lang w:eastAsia="it-IT"/>
        </w:rPr>
        <w:t xml:space="preserve">e dalle 14.00 alle 17.40 </w:t>
      </w:r>
      <w:r w:rsidR="00A82938" w:rsidRPr="007E01BB">
        <w:rPr>
          <w:rFonts w:eastAsia="Times New Roman"/>
          <w:sz w:val="18"/>
          <w:szCs w:val="18"/>
          <w:lang w:eastAsia="it-IT"/>
        </w:rPr>
        <w:t xml:space="preserve">ed il </w:t>
      </w:r>
      <w:r w:rsidRPr="007E01BB">
        <w:rPr>
          <w:rFonts w:eastAsia="Times New Roman"/>
          <w:sz w:val="18"/>
          <w:szCs w:val="18"/>
          <w:lang w:eastAsia="it-IT"/>
        </w:rPr>
        <w:t xml:space="preserve">venerdì </w:t>
      </w:r>
      <w:r w:rsidR="00A82938" w:rsidRPr="007E01BB">
        <w:rPr>
          <w:rFonts w:eastAsia="Times New Roman"/>
          <w:sz w:val="18"/>
          <w:szCs w:val="18"/>
          <w:lang w:eastAsia="it-IT"/>
        </w:rPr>
        <w:t xml:space="preserve">dalle </w:t>
      </w:r>
      <w:r w:rsidRPr="007E01BB">
        <w:rPr>
          <w:rFonts w:eastAsia="Times New Roman"/>
          <w:sz w:val="18"/>
          <w:szCs w:val="18"/>
          <w:lang w:eastAsia="it-IT"/>
        </w:rPr>
        <w:t xml:space="preserve">ore 8.30 alle ore 13.00 e dalle 14.00 alle 16.30 </w:t>
      </w:r>
      <w:r w:rsidR="00A82938" w:rsidRPr="007E01BB">
        <w:rPr>
          <w:rFonts w:eastAsia="Times New Roman"/>
          <w:sz w:val="18"/>
          <w:szCs w:val="18"/>
          <w:lang w:eastAsia="it-IT"/>
        </w:rPr>
        <w:t>in Via</w:t>
      </w:r>
      <w:r w:rsidRPr="007E01BB">
        <w:rPr>
          <w:rFonts w:eastAsia="Times New Roman"/>
          <w:sz w:val="18"/>
          <w:szCs w:val="18"/>
          <w:lang w:eastAsia="it-IT"/>
        </w:rPr>
        <w:t xml:space="preserve"> G.B. Morgagni 6</w:t>
      </w:r>
      <w:r w:rsidR="00A82938" w:rsidRPr="007E01BB">
        <w:rPr>
          <w:rFonts w:eastAsia="Times New Roman"/>
          <w:sz w:val="18"/>
          <w:szCs w:val="18"/>
          <w:lang w:eastAsia="it-IT"/>
        </w:rPr>
        <w:t xml:space="preserve">, 40127 Bologna (Italia): telefono </w:t>
      </w:r>
      <w:r w:rsidRPr="007E01BB">
        <w:rPr>
          <w:rFonts w:eastAsia="Times New Roman"/>
          <w:sz w:val="18"/>
          <w:szCs w:val="18"/>
          <w:lang w:eastAsia="it-IT"/>
        </w:rPr>
        <w:t>051 6450411</w:t>
      </w:r>
      <w:r w:rsidR="00A82938" w:rsidRPr="007E01BB">
        <w:rPr>
          <w:rFonts w:eastAsia="Times New Roman"/>
          <w:sz w:val="18"/>
          <w:szCs w:val="18"/>
          <w:lang w:eastAsia="it-IT"/>
        </w:rPr>
        <w:t xml:space="preserve">, fax </w:t>
      </w:r>
      <w:r w:rsidRPr="007E01BB">
        <w:rPr>
          <w:rFonts w:eastAsia="Times New Roman"/>
          <w:sz w:val="18"/>
          <w:szCs w:val="18"/>
          <w:lang w:eastAsia="it-IT"/>
        </w:rPr>
        <w:t>051 6450390</w:t>
      </w:r>
      <w:r w:rsidR="00A82938" w:rsidRPr="007E01BB">
        <w:rPr>
          <w:rFonts w:eastAsia="Times New Roman"/>
          <w:sz w:val="18"/>
          <w:szCs w:val="18"/>
          <w:lang w:eastAsia="it-IT"/>
        </w:rPr>
        <w:t xml:space="preserve">, e-mail: </w:t>
      </w:r>
      <w:hyperlink r:id="rId11" w:history="1">
        <w:r w:rsidR="00D947FF" w:rsidRPr="007E01BB">
          <w:rPr>
            <w:rStyle w:val="Collegamentoipertestuale"/>
            <w:rFonts w:eastAsia="Times New Roman"/>
            <w:sz w:val="18"/>
            <w:szCs w:val="18"/>
            <w:lang w:eastAsia="it-IT"/>
          </w:rPr>
          <w:t>ervet@pec.it</w:t>
        </w:r>
      </w:hyperlink>
    </w:p>
    <w:p w:rsidR="00C32F6B" w:rsidRPr="00180229" w:rsidRDefault="00446A59" w:rsidP="007F5E9D">
      <w:pPr>
        <w:spacing w:after="0" w:line="240" w:lineRule="auto"/>
        <w:jc w:val="both"/>
        <w:rPr>
          <w:sz w:val="24"/>
          <w:szCs w:val="24"/>
        </w:rPr>
      </w:pPr>
      <w:r w:rsidRPr="00BA5A0A">
        <w:rPr>
          <w:rFonts w:eastAsia="Times New Roman"/>
          <w:sz w:val="18"/>
          <w:szCs w:val="18"/>
          <w:lang w:eastAsia="it-IT"/>
        </w:rPr>
        <w:t>Le richieste di cui all’art.7 del Codice comma 1 e comma 2 possono essere formulate anche oralmente.</w:t>
      </w:r>
    </w:p>
    <w:sectPr w:rsidR="00C32F6B" w:rsidRPr="00180229" w:rsidSect="001174D3">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A8" w:rsidRDefault="00AF29A8" w:rsidP="00BC4987">
      <w:pPr>
        <w:spacing w:after="0" w:line="240" w:lineRule="auto"/>
      </w:pPr>
      <w:r>
        <w:separator/>
      </w:r>
    </w:p>
  </w:endnote>
  <w:endnote w:type="continuationSeparator" w:id="0">
    <w:p w:rsidR="00AF29A8" w:rsidRDefault="00AF29A8" w:rsidP="00BC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A8" w:rsidRDefault="00AF29A8" w:rsidP="00BC4987">
      <w:pPr>
        <w:spacing w:after="0" w:line="240" w:lineRule="auto"/>
      </w:pPr>
      <w:r>
        <w:separator/>
      </w:r>
    </w:p>
  </w:footnote>
  <w:footnote w:type="continuationSeparator" w:id="0">
    <w:p w:rsidR="00AF29A8" w:rsidRDefault="00AF29A8" w:rsidP="00BC4987">
      <w:pPr>
        <w:spacing w:after="0" w:line="240" w:lineRule="auto"/>
      </w:pPr>
      <w:r>
        <w:continuationSeparator/>
      </w:r>
    </w:p>
  </w:footnote>
  <w:footnote w:id="1">
    <w:p w:rsidR="00B27757" w:rsidRPr="00734014" w:rsidRDefault="003342D8" w:rsidP="007E01BB">
      <w:pPr>
        <w:pStyle w:val="Testonotaapidipagina"/>
        <w:jc w:val="both"/>
        <w:rPr>
          <w:sz w:val="18"/>
          <w:szCs w:val="18"/>
        </w:rPr>
      </w:pPr>
      <w:r>
        <w:rPr>
          <w:sz w:val="18"/>
          <w:szCs w:val="18"/>
        </w:rPr>
        <w:t>[</w:t>
      </w:r>
      <w:r w:rsidR="00B27757" w:rsidRPr="00734014">
        <w:rPr>
          <w:rStyle w:val="Rimandonotaapidipagina"/>
          <w:sz w:val="18"/>
          <w:szCs w:val="18"/>
        </w:rPr>
        <w:footnoteRef/>
      </w:r>
      <w:r>
        <w:rPr>
          <w:sz w:val="18"/>
          <w:szCs w:val="18"/>
        </w:rPr>
        <w:t xml:space="preserve">] </w:t>
      </w:r>
      <w:r w:rsidR="00B27757" w:rsidRPr="00734014">
        <w:rPr>
          <w:rStyle w:val="Rimandonotaapidipagina"/>
          <w:sz w:val="18"/>
          <w:szCs w:val="18"/>
        </w:rPr>
        <w:t xml:space="preserve"> </w:t>
      </w:r>
      <w:r w:rsidR="00B27757" w:rsidRPr="00734014">
        <w:rPr>
          <w:sz w:val="18"/>
          <w:szCs w:val="18"/>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w:t>
      </w:r>
      <w:r w:rsidR="00B27757" w:rsidRPr="00B27757">
        <w:t xml:space="preserve"> </w:t>
      </w:r>
      <w:r w:rsidR="00B27757" w:rsidRPr="00734014">
        <w:rPr>
          <w:sz w:val="18"/>
          <w:szCs w:val="18"/>
        </w:rPr>
        <w:t>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 w:id="2">
    <w:p w:rsidR="004E37BD" w:rsidRPr="007E01BB" w:rsidRDefault="007E01BB">
      <w:pPr>
        <w:pStyle w:val="Testonotaapidipagina"/>
        <w:rPr>
          <w:sz w:val="18"/>
          <w:szCs w:val="18"/>
        </w:rPr>
      </w:pPr>
      <w:r w:rsidRPr="007F5E9D">
        <w:rPr>
          <w:sz w:val="18"/>
          <w:szCs w:val="18"/>
        </w:rPr>
        <w:t>[</w:t>
      </w:r>
      <w:r w:rsidR="004E37BD" w:rsidRPr="007E01BB">
        <w:rPr>
          <w:sz w:val="18"/>
          <w:szCs w:val="18"/>
          <w:vertAlign w:val="superscript"/>
        </w:rPr>
        <w:footnoteRef/>
      </w:r>
      <w:r w:rsidRPr="007F5E9D">
        <w:rPr>
          <w:sz w:val="18"/>
          <w:szCs w:val="18"/>
        </w:rPr>
        <w:t>]</w:t>
      </w:r>
      <w:r w:rsidR="004E37BD">
        <w:t xml:space="preserve"> </w:t>
      </w:r>
      <w:r w:rsidRPr="007E01BB">
        <w:rPr>
          <w:sz w:val="18"/>
          <w:szCs w:val="18"/>
        </w:rPr>
        <w:t>Il rilascio di dati o documenti in formato elettronico o cartaceo è gratuito, salvo il rimborso del costo effettivamente sostenuto e documentato dall’amministrazione per la riproduzione su supporti materiali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628D"/>
    <w:multiLevelType w:val="singleLevel"/>
    <w:tmpl w:val="FFDAF3C4"/>
    <w:lvl w:ilvl="0">
      <w:start w:val="1"/>
      <w:numFmt w:val="lowerLetter"/>
      <w:lvlText w:val="%1)"/>
      <w:lvlJc w:val="left"/>
      <w:pPr>
        <w:tabs>
          <w:tab w:val="num" w:pos="1068"/>
        </w:tabs>
        <w:ind w:left="1068" w:hanging="360"/>
      </w:pPr>
      <w:rPr>
        <w:rFonts w:hint="default"/>
      </w:rPr>
    </w:lvl>
  </w:abstractNum>
  <w:abstractNum w:abstractNumId="1" w15:restartNumberingAfterBreak="0">
    <w:nsid w:val="25793C51"/>
    <w:multiLevelType w:val="singleLevel"/>
    <w:tmpl w:val="48A2E86A"/>
    <w:lvl w:ilvl="0">
      <w:start w:val="1"/>
      <w:numFmt w:val="lowerLetter"/>
      <w:lvlText w:val="%1)"/>
      <w:lvlJc w:val="left"/>
      <w:pPr>
        <w:tabs>
          <w:tab w:val="num" w:pos="1068"/>
        </w:tabs>
        <w:ind w:left="1068" w:hanging="360"/>
      </w:pPr>
      <w:rPr>
        <w:rFonts w:hint="default"/>
      </w:rPr>
    </w:lvl>
  </w:abstractNum>
  <w:abstractNum w:abstractNumId="2" w15:restartNumberingAfterBreak="0">
    <w:nsid w:val="2E7C040A"/>
    <w:multiLevelType w:val="hybridMultilevel"/>
    <w:tmpl w:val="24B48BE2"/>
    <w:lvl w:ilvl="0" w:tplc="66BA87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FE2D72"/>
    <w:multiLevelType w:val="singleLevel"/>
    <w:tmpl w:val="04100017"/>
    <w:lvl w:ilvl="0">
      <w:start w:val="1"/>
      <w:numFmt w:val="lowerLetter"/>
      <w:lvlText w:val="%1)"/>
      <w:lvlJc w:val="left"/>
      <w:pPr>
        <w:tabs>
          <w:tab w:val="num" w:pos="360"/>
        </w:tabs>
        <w:ind w:left="360" w:hanging="360"/>
      </w:pPr>
    </w:lvl>
  </w:abstractNum>
  <w:abstractNum w:abstractNumId="4" w15:restartNumberingAfterBreak="0">
    <w:nsid w:val="699A1740"/>
    <w:multiLevelType w:val="hybridMultilevel"/>
    <w:tmpl w:val="3C5629D2"/>
    <w:lvl w:ilvl="0" w:tplc="6792BB50">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D45F30"/>
    <w:multiLevelType w:val="hybridMultilevel"/>
    <w:tmpl w:val="63764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B5122C6"/>
    <w:multiLevelType w:val="singleLevel"/>
    <w:tmpl w:val="04100017"/>
    <w:lvl w:ilvl="0">
      <w:start w:val="1"/>
      <w:numFmt w:val="lowerLetter"/>
      <w:lvlText w:val="%1)"/>
      <w:lvlJc w:val="left"/>
      <w:pPr>
        <w:tabs>
          <w:tab w:val="num" w:pos="360"/>
        </w:tabs>
        <w:ind w:left="360" w:hanging="36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7"/>
    <w:rsid w:val="00021356"/>
    <w:rsid w:val="001034ED"/>
    <w:rsid w:val="001174D3"/>
    <w:rsid w:val="00124224"/>
    <w:rsid w:val="0017204F"/>
    <w:rsid w:val="00180229"/>
    <w:rsid w:val="001C79CC"/>
    <w:rsid w:val="001D1AF6"/>
    <w:rsid w:val="001F22F8"/>
    <w:rsid w:val="00202D49"/>
    <w:rsid w:val="002D4823"/>
    <w:rsid w:val="00325018"/>
    <w:rsid w:val="003342D8"/>
    <w:rsid w:val="00357F73"/>
    <w:rsid w:val="00360B02"/>
    <w:rsid w:val="00362936"/>
    <w:rsid w:val="00381E47"/>
    <w:rsid w:val="003B57F6"/>
    <w:rsid w:val="003F154F"/>
    <w:rsid w:val="003F21CF"/>
    <w:rsid w:val="00446A59"/>
    <w:rsid w:val="00462F1F"/>
    <w:rsid w:val="004777F3"/>
    <w:rsid w:val="004E37BD"/>
    <w:rsid w:val="005B5F9E"/>
    <w:rsid w:val="005E4E38"/>
    <w:rsid w:val="006148D6"/>
    <w:rsid w:val="006162AB"/>
    <w:rsid w:val="00621119"/>
    <w:rsid w:val="00655DEC"/>
    <w:rsid w:val="00664CBE"/>
    <w:rsid w:val="0066651C"/>
    <w:rsid w:val="00670FD2"/>
    <w:rsid w:val="006711E1"/>
    <w:rsid w:val="006C114C"/>
    <w:rsid w:val="006F5322"/>
    <w:rsid w:val="00734014"/>
    <w:rsid w:val="00743CDD"/>
    <w:rsid w:val="007A7220"/>
    <w:rsid w:val="007E01BB"/>
    <w:rsid w:val="007F5E9D"/>
    <w:rsid w:val="00825D52"/>
    <w:rsid w:val="00835328"/>
    <w:rsid w:val="00880929"/>
    <w:rsid w:val="008A270C"/>
    <w:rsid w:val="008F2696"/>
    <w:rsid w:val="00921BB9"/>
    <w:rsid w:val="009C3F13"/>
    <w:rsid w:val="009C4C1A"/>
    <w:rsid w:val="009F4629"/>
    <w:rsid w:val="00A121A3"/>
    <w:rsid w:val="00A5143C"/>
    <w:rsid w:val="00A65CA9"/>
    <w:rsid w:val="00A70D8F"/>
    <w:rsid w:val="00A82938"/>
    <w:rsid w:val="00AF29A8"/>
    <w:rsid w:val="00B27757"/>
    <w:rsid w:val="00B54E30"/>
    <w:rsid w:val="00BA5A0A"/>
    <w:rsid w:val="00BC4987"/>
    <w:rsid w:val="00BE2BB2"/>
    <w:rsid w:val="00BF4250"/>
    <w:rsid w:val="00C32F6B"/>
    <w:rsid w:val="00C61BEB"/>
    <w:rsid w:val="00CC1B0E"/>
    <w:rsid w:val="00D031E2"/>
    <w:rsid w:val="00D34EBA"/>
    <w:rsid w:val="00D43A18"/>
    <w:rsid w:val="00D947FF"/>
    <w:rsid w:val="00E07578"/>
    <w:rsid w:val="00E83A61"/>
    <w:rsid w:val="00F222E2"/>
    <w:rsid w:val="00F30FCD"/>
    <w:rsid w:val="00F72136"/>
    <w:rsid w:val="00F818C9"/>
    <w:rsid w:val="00FB4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8414"/>
  <w15:docId w15:val="{69ACF3CC-F33C-4FFA-A052-E0616444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C4987"/>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BC4987"/>
    <w:rPr>
      <w:sz w:val="20"/>
      <w:szCs w:val="20"/>
    </w:rPr>
  </w:style>
  <w:style w:type="character" w:styleId="Rimandonotaapidipagina">
    <w:name w:val="footnote reference"/>
    <w:semiHidden/>
    <w:rsid w:val="00BC4987"/>
    <w:rPr>
      <w:vertAlign w:val="superscript"/>
    </w:rPr>
  </w:style>
  <w:style w:type="character" w:styleId="Collegamentoipertestuale">
    <w:name w:val="Hyperlink"/>
    <w:rsid w:val="00BC4987"/>
    <w:rPr>
      <w:color w:val="0000FF"/>
      <w:u w:val="single"/>
    </w:rPr>
  </w:style>
  <w:style w:type="paragraph" w:customStyle="1" w:styleId="Default">
    <w:name w:val="Default"/>
    <w:rsid w:val="00BC4987"/>
    <w:pPr>
      <w:autoSpaceDE w:val="0"/>
      <w:autoSpaceDN w:val="0"/>
      <w:adjustRightInd w:val="0"/>
    </w:pPr>
    <w:rPr>
      <w:rFonts w:ascii="Cambria" w:hAnsi="Cambria" w:cs="Cambria"/>
      <w:color w:val="000000"/>
      <w:sz w:val="24"/>
      <w:szCs w:val="24"/>
      <w:lang w:eastAsia="en-US"/>
    </w:rPr>
  </w:style>
  <w:style w:type="character" w:customStyle="1" w:styleId="link-mailto">
    <w:name w:val="link-mailto"/>
    <w:basedOn w:val="Carpredefinitoparagrafo"/>
    <w:rsid w:val="006148D6"/>
  </w:style>
  <w:style w:type="paragraph" w:styleId="Testofumetto">
    <w:name w:val="Balloon Text"/>
    <w:basedOn w:val="Normale"/>
    <w:link w:val="TestofumettoCarattere"/>
    <w:uiPriority w:val="99"/>
    <w:semiHidden/>
    <w:unhideWhenUsed/>
    <w:rsid w:val="00670F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FD2"/>
    <w:rPr>
      <w:rFonts w:ascii="Tahoma" w:hAnsi="Tahoma" w:cs="Tahoma"/>
      <w:sz w:val="16"/>
      <w:szCs w:val="16"/>
      <w:lang w:eastAsia="en-US"/>
    </w:rPr>
  </w:style>
  <w:style w:type="character" w:styleId="Collegamentovisitato">
    <w:name w:val="FollowedHyperlink"/>
    <w:basedOn w:val="Carpredefinitoparagrafo"/>
    <w:uiPriority w:val="99"/>
    <w:semiHidden/>
    <w:unhideWhenUsed/>
    <w:rsid w:val="00D94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55468">
      <w:bodyDiv w:val="1"/>
      <w:marLeft w:val="0"/>
      <w:marRight w:val="0"/>
      <w:marTop w:val="0"/>
      <w:marBottom w:val="0"/>
      <w:divBdr>
        <w:top w:val="none" w:sz="0" w:space="0" w:color="auto"/>
        <w:left w:val="none" w:sz="0" w:space="0" w:color="auto"/>
        <w:bottom w:val="none" w:sz="0" w:space="0" w:color="auto"/>
        <w:right w:val="none" w:sz="0" w:space="0" w:color="auto"/>
      </w:divBdr>
      <w:divsChild>
        <w:div w:id="1697195263">
          <w:marLeft w:val="0"/>
          <w:marRight w:val="0"/>
          <w:marTop w:val="0"/>
          <w:marBottom w:val="0"/>
          <w:divBdr>
            <w:top w:val="none" w:sz="0" w:space="0" w:color="auto"/>
            <w:left w:val="none" w:sz="0" w:space="0" w:color="auto"/>
            <w:bottom w:val="none" w:sz="0" w:space="0" w:color="auto"/>
            <w:right w:val="none" w:sz="0" w:space="0" w:color="auto"/>
          </w:divBdr>
          <w:divsChild>
            <w:div w:id="1540970101">
              <w:marLeft w:val="0"/>
              <w:marRight w:val="0"/>
              <w:marTop w:val="0"/>
              <w:marBottom w:val="0"/>
              <w:divBdr>
                <w:top w:val="none" w:sz="0" w:space="0" w:color="auto"/>
                <w:left w:val="none" w:sz="0" w:space="0" w:color="auto"/>
                <w:bottom w:val="none" w:sz="0" w:space="0" w:color="auto"/>
                <w:right w:val="none" w:sz="0" w:space="0" w:color="auto"/>
              </w:divBdr>
              <w:divsChild>
                <w:div w:id="892666359">
                  <w:marLeft w:val="0"/>
                  <w:marRight w:val="0"/>
                  <w:marTop w:val="0"/>
                  <w:marBottom w:val="0"/>
                  <w:divBdr>
                    <w:top w:val="none" w:sz="0" w:space="0" w:color="auto"/>
                    <w:left w:val="none" w:sz="0" w:space="0" w:color="auto"/>
                    <w:bottom w:val="none" w:sz="0" w:space="0" w:color="auto"/>
                    <w:right w:val="none" w:sz="0" w:space="0" w:color="auto"/>
                  </w:divBdr>
                  <w:divsChild>
                    <w:div w:id="1991783099">
                      <w:marLeft w:val="0"/>
                      <w:marRight w:val="0"/>
                      <w:marTop w:val="0"/>
                      <w:marBottom w:val="0"/>
                      <w:divBdr>
                        <w:top w:val="none" w:sz="0" w:space="0" w:color="auto"/>
                        <w:left w:val="none" w:sz="0" w:space="0" w:color="auto"/>
                        <w:bottom w:val="none" w:sz="0" w:space="0" w:color="auto"/>
                        <w:right w:val="none" w:sz="0" w:space="0" w:color="auto"/>
                      </w:divBdr>
                      <w:divsChild>
                        <w:div w:id="1424494382">
                          <w:marLeft w:val="0"/>
                          <w:marRight w:val="0"/>
                          <w:marTop w:val="0"/>
                          <w:marBottom w:val="0"/>
                          <w:divBdr>
                            <w:top w:val="none" w:sz="0" w:space="0" w:color="auto"/>
                            <w:left w:val="none" w:sz="0" w:space="0" w:color="auto"/>
                            <w:bottom w:val="none" w:sz="0" w:space="0" w:color="auto"/>
                            <w:right w:val="none" w:sz="0" w:space="0" w:color="auto"/>
                          </w:divBdr>
                          <w:divsChild>
                            <w:div w:id="6662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vet@pec.it" TargetMode="External"/><Relationship Id="rId5" Type="http://schemas.openxmlformats.org/officeDocument/2006/relationships/webSettings" Target="webSettings.xml"/><Relationship Id="rId10" Type="http://schemas.openxmlformats.org/officeDocument/2006/relationships/hyperlink" Target="mailto:ervet@pec.it" TargetMode="External"/><Relationship Id="rId4" Type="http://schemas.openxmlformats.org/officeDocument/2006/relationships/settings" Target="settings.xml"/><Relationship Id="rId9" Type="http://schemas.openxmlformats.org/officeDocument/2006/relationships/hyperlink" Target="mailto:direzione_operativa@erv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486F-6080-4799-B113-FA36AC22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1270</Words>
  <Characters>7241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8495</CharactersWithSpaces>
  <SharedDoc>false</SharedDoc>
  <HLinks>
    <vt:vector size="30" baseType="variant">
      <vt:variant>
        <vt:i4>7929856</vt:i4>
      </vt:variant>
      <vt:variant>
        <vt:i4>6</vt:i4>
      </vt:variant>
      <vt:variant>
        <vt:i4>0</vt:i4>
      </vt:variant>
      <vt:variant>
        <vt:i4>5</vt:i4>
      </vt:variant>
      <vt:variant>
        <vt:lpwstr>mailto:urp@postacert.regione.emilia-romagna.it</vt:lpwstr>
      </vt:variant>
      <vt:variant>
        <vt:lpwstr/>
      </vt:variant>
      <vt:variant>
        <vt:i4>1048654</vt:i4>
      </vt:variant>
      <vt:variant>
        <vt:i4>3</vt:i4>
      </vt:variant>
      <vt:variant>
        <vt:i4>0</vt:i4>
      </vt:variant>
      <vt:variant>
        <vt:i4>5</vt:i4>
      </vt:variant>
      <vt:variant>
        <vt:lpwstr>http://www.regione.emilia-romagna.it/privacy/approfondimenti/responsabili-trattamento</vt:lpwstr>
      </vt:variant>
      <vt:variant>
        <vt:lpwstr/>
      </vt:variant>
      <vt:variant>
        <vt:i4>6160476</vt:i4>
      </vt:variant>
      <vt:variant>
        <vt:i4>0</vt:i4>
      </vt:variant>
      <vt:variant>
        <vt:i4>0</vt:i4>
      </vt:variant>
      <vt:variant>
        <vt:i4>5</vt:i4>
      </vt:variant>
      <vt:variant>
        <vt:lpwstr>http://www.regione.emilia-romagna.it/trasparenza</vt:lpwstr>
      </vt:variant>
      <vt:variant>
        <vt:lpwstr/>
      </vt:variant>
      <vt:variant>
        <vt:i4>458859</vt:i4>
      </vt:variant>
      <vt:variant>
        <vt:i4>3</vt:i4>
      </vt:variant>
      <vt:variant>
        <vt:i4>0</vt:i4>
      </vt:variant>
      <vt:variant>
        <vt:i4>5</vt:i4>
      </vt:variant>
      <vt:variant>
        <vt:lpwstr>mailto:urp@postcert.regione.emilia-romagna.it</vt:lpwstr>
      </vt:variant>
      <vt:variant>
        <vt:lpwstr/>
      </vt:variant>
      <vt:variant>
        <vt:i4>8257621</vt:i4>
      </vt:variant>
      <vt:variant>
        <vt:i4>0</vt:i4>
      </vt:variant>
      <vt:variant>
        <vt:i4>0</vt:i4>
      </vt:variant>
      <vt:variant>
        <vt:i4>5</vt:i4>
      </vt:variant>
      <vt:variant>
        <vt:lpwstr>mailto:accessocivico@regione.emilia-romagna.it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Turrini Alessandra</dc:creator>
  <cp:lastModifiedBy>silvia ringolfi</cp:lastModifiedBy>
  <cp:revision>13</cp:revision>
  <cp:lastPrinted>2014-01-23T12:55:00Z</cp:lastPrinted>
  <dcterms:created xsi:type="dcterms:W3CDTF">2017-04-05T12:36:00Z</dcterms:created>
  <dcterms:modified xsi:type="dcterms:W3CDTF">2017-04-05T13:07:00Z</dcterms:modified>
</cp:coreProperties>
</file>